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A9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bCs/>
          <w:sz w:val="36"/>
          <w:szCs w:val="36"/>
          <w:lang w:val="en-US" w:eastAsia="zh-CN"/>
        </w:rPr>
      </w:pPr>
      <w:r>
        <w:rPr>
          <w:rFonts w:hint="default" w:ascii="Times New Roman" w:hAnsi="Times New Roman" w:eastAsia="方正小标宋_GBK" w:cs="Times New Roman"/>
          <w:b/>
          <w:bCs/>
          <w:sz w:val="36"/>
          <w:szCs w:val="36"/>
          <w:lang w:val="en-US" w:eastAsia="zh-CN"/>
        </w:rPr>
        <w:t>湖北千川门窗有限公司</w:t>
      </w:r>
    </w:p>
    <w:p w14:paraId="7F6482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bCs/>
          <w:sz w:val="36"/>
          <w:szCs w:val="36"/>
          <w:lang w:val="en-US" w:eastAsia="zh-CN"/>
        </w:rPr>
      </w:pPr>
      <w:r>
        <w:rPr>
          <w:rFonts w:hint="default" w:ascii="Times New Roman" w:hAnsi="Times New Roman" w:eastAsia="方正小标宋_GBK" w:cs="Times New Roman"/>
          <w:b/>
          <w:bCs/>
          <w:sz w:val="36"/>
          <w:szCs w:val="36"/>
          <w:lang w:val="en-US" w:eastAsia="zh-CN"/>
        </w:rPr>
        <w:t>装饰业务供应商库（第二次）建设公开征集公告</w:t>
      </w:r>
    </w:p>
    <w:p w14:paraId="550BA660">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jc w:val="center"/>
        <w:textAlignment w:val="auto"/>
        <w:rPr>
          <w:rFonts w:hint="default" w:ascii="Times New Roman" w:hAnsi="Times New Roman" w:eastAsia="方正仿宋_GBK" w:cs="Times New Roman"/>
          <w:sz w:val="24"/>
          <w:szCs w:val="24"/>
          <w:lang w:val="en-US" w:eastAsia="zh-CN"/>
        </w:rPr>
      </w:pPr>
    </w:p>
    <w:p w14:paraId="390587B7">
      <w:pPr>
        <w:pStyle w:val="17"/>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i w:val="0"/>
          <w:iCs w:val="0"/>
          <w:caps w:val="0"/>
          <w:spacing w:val="0"/>
          <w:kern w:val="2"/>
          <w:sz w:val="28"/>
          <w:szCs w:val="28"/>
          <w:shd w:val="clear"/>
        </w:rPr>
        <w:t>为满足公司装饰业务持续发展的需求</w:t>
      </w:r>
      <w:r>
        <w:rPr>
          <w:rFonts w:hint="default" w:ascii="Times New Roman" w:hAnsi="Times New Roman" w:eastAsia="方正仿宋_GBK" w:cs="Times New Roman"/>
          <w:sz w:val="28"/>
          <w:szCs w:val="28"/>
          <w:lang w:val="en-US" w:eastAsia="zh-CN"/>
        </w:rPr>
        <w:t>，进一步优化供应商资源配置，持续激发市场活力，提升业务采购效率，降低采购风险和采购成本，保障采购及服务质量</w:t>
      </w:r>
      <w:r>
        <w:rPr>
          <w:rFonts w:hint="default" w:ascii="Times New Roman" w:hAnsi="Times New Roman" w:eastAsia="方正仿宋_GBK" w:cs="Times New Roman"/>
          <w:kern w:val="2"/>
          <w:sz w:val="28"/>
          <w:szCs w:val="28"/>
          <w:u w:val="none"/>
          <w:lang w:eastAsia="zh-CN"/>
        </w:rPr>
        <w:t>，</w:t>
      </w:r>
      <w:r>
        <w:rPr>
          <w:rFonts w:hint="default" w:ascii="Times New Roman" w:hAnsi="Times New Roman" w:eastAsia="方正仿宋_GBK" w:cs="Times New Roman"/>
          <w:kern w:val="2"/>
          <w:sz w:val="28"/>
          <w:szCs w:val="28"/>
          <w:u w:val="none"/>
          <w:lang w:val="en-US" w:eastAsia="zh-CN"/>
        </w:rPr>
        <w:t>根据公司业务发展需要，</w:t>
      </w:r>
      <w:r>
        <w:rPr>
          <w:rFonts w:hint="default" w:ascii="Times New Roman" w:hAnsi="Times New Roman" w:eastAsia="方正仿宋_GBK" w:cs="Times New Roman"/>
          <w:i w:val="0"/>
          <w:iCs w:val="0"/>
          <w:caps w:val="0"/>
          <w:color w:val="000000"/>
          <w:spacing w:val="0"/>
          <w:kern w:val="0"/>
          <w:sz w:val="28"/>
          <w:szCs w:val="28"/>
          <w:highlight w:val="none"/>
          <w:shd w:val="clear" w:fill="FFFFFF"/>
          <w:lang w:val="en-US" w:eastAsia="zh-CN" w:bidi="ar"/>
        </w:rPr>
        <w:t>湖北千川门窗有限公司（征集人）现面向社会公开征集符合本次公告要求的潜在供应商入库。现将有关事项公告如下</w:t>
      </w:r>
      <w:r>
        <w:rPr>
          <w:rFonts w:hint="default" w:ascii="Times New Roman" w:hAnsi="Times New Roman" w:eastAsia="方正仿宋_GBK" w:cs="Times New Roman"/>
          <w:i w:val="0"/>
          <w:iCs w:val="0"/>
          <w:caps w:val="0"/>
          <w:spacing w:val="0"/>
          <w:kern w:val="2"/>
          <w:sz w:val="28"/>
          <w:szCs w:val="28"/>
          <w:shd w:val="clear"/>
          <w:lang w:val="en-US" w:eastAsia="zh-CN"/>
        </w:rPr>
        <w:t>。</w:t>
      </w:r>
    </w:p>
    <w:p w14:paraId="0995F49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一、需求概况</w:t>
      </w:r>
    </w:p>
    <w:p w14:paraId="0E7076F0">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（一）项目名称：湖北千川门窗有限公司装饰业务供应商库（第二次）。</w:t>
      </w:r>
    </w:p>
    <w:p w14:paraId="0946768D">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（二）项目地点：四川省内项目。</w:t>
      </w:r>
    </w:p>
    <w:p w14:paraId="2B1D3F04">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（三）入库单位数量：</w:t>
      </w:r>
      <w:r>
        <w:rPr>
          <w:rFonts w:hint="default" w:ascii="Times New Roman" w:hAnsi="Times New Roman" w:eastAsia="方正仿宋_GBK" w:cs="Times New Roman"/>
          <w:sz w:val="28"/>
          <w:szCs w:val="28"/>
          <w:lang w:val="en-US" w:eastAsia="zh-CN"/>
        </w:rPr>
        <w:t>资格评审完全满足要求的供应商均入库</w:t>
      </w:r>
      <w:r>
        <w:rPr>
          <w:rFonts w:hint="default" w:ascii="Times New Roman" w:hAnsi="Times New Roman" w:eastAsia="方正仿宋_GBK" w:cs="Times New Roman"/>
          <w:b w:val="0"/>
          <w:bCs w:val="0"/>
          <w:sz w:val="28"/>
          <w:szCs w:val="28"/>
          <w:lang w:val="en-US" w:eastAsia="zh-CN"/>
        </w:rPr>
        <w:t>。</w:t>
      </w:r>
    </w:p>
    <w:p w14:paraId="5C78DEAA">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default" w:ascii="Times New Roman" w:hAnsi="Times New Roman" w:eastAsia="方正仿宋_GBK" w:cs="Times New Roman"/>
          <w:b/>
          <w:bCs/>
          <w:color w:val="auto"/>
          <w:sz w:val="28"/>
          <w:szCs w:val="28"/>
          <w:lang w:val="en-US" w:eastAsia="zh-CN"/>
        </w:rPr>
      </w:pPr>
      <w:r>
        <w:rPr>
          <w:rFonts w:hint="default" w:ascii="Times New Roman" w:hAnsi="Times New Roman" w:eastAsia="方正仿宋_GBK" w:cs="Times New Roman"/>
          <w:b/>
          <w:bCs/>
          <w:color w:val="auto"/>
          <w:sz w:val="28"/>
          <w:szCs w:val="28"/>
          <w:lang w:val="en-US" w:eastAsia="zh-CN"/>
        </w:rPr>
        <w:t>二、征集范围</w:t>
      </w:r>
    </w:p>
    <w:p w14:paraId="13E72151">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default" w:ascii="Times New Roman" w:hAnsi="Times New Roman" w:eastAsia="方正仿宋_GBK" w:cs="Times New Roman"/>
          <w:b w:val="0"/>
          <w:bCs w:val="0"/>
          <w:sz w:val="28"/>
          <w:szCs w:val="28"/>
          <w:u w:val="none"/>
          <w:lang w:val="en-US" w:eastAsia="zh-CN"/>
        </w:rPr>
      </w:pPr>
      <w:r>
        <w:rPr>
          <w:rFonts w:hint="default" w:ascii="Times New Roman" w:hAnsi="Times New Roman" w:eastAsia="方正仿宋_GBK" w:cs="Times New Roman"/>
          <w:b w:val="0"/>
          <w:bCs w:val="0"/>
          <w:sz w:val="28"/>
          <w:szCs w:val="28"/>
          <w:u w:val="none"/>
          <w:lang w:val="en-US" w:eastAsia="zh-CN"/>
        </w:rPr>
        <w:t>入库范围包括材料设备类、劳务分包类、专业分包类、咨询服务类别下共21个供应商库品类。具体如下：</w:t>
      </w:r>
    </w:p>
    <w:tbl>
      <w:tblPr>
        <w:tblStyle w:val="11"/>
        <w:tblW w:w="88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1646"/>
        <w:gridCol w:w="6350"/>
      </w:tblGrid>
      <w:tr w14:paraId="092A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BCA2">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b w:val="0"/>
                <w:bCs w:val="0"/>
                <w:i w:val="0"/>
                <w:iCs w:val="0"/>
                <w:color w:val="auto"/>
                <w:sz w:val="28"/>
                <w:szCs w:val="28"/>
                <w:u w:val="none"/>
              </w:rPr>
            </w:pPr>
            <w:r>
              <w:rPr>
                <w:rFonts w:hint="default" w:ascii="Times New Roman" w:hAnsi="Times New Roman" w:eastAsia="方正仿宋_GBK" w:cs="Times New Roman"/>
                <w:b w:val="0"/>
                <w:bCs w:val="0"/>
                <w:i w:val="0"/>
                <w:iCs w:val="0"/>
                <w:color w:val="auto"/>
                <w:kern w:val="2"/>
                <w:sz w:val="28"/>
                <w:szCs w:val="28"/>
                <w:u w:val="none"/>
                <w:lang w:val="en-US" w:eastAsia="zh-CN" w:bidi="ar"/>
              </w:rPr>
              <w:t>序号</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0488">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b w:val="0"/>
                <w:bCs w:val="0"/>
                <w:i w:val="0"/>
                <w:iCs w:val="0"/>
                <w:color w:val="auto"/>
                <w:sz w:val="28"/>
                <w:szCs w:val="28"/>
                <w:u w:val="none"/>
              </w:rPr>
            </w:pPr>
            <w:r>
              <w:rPr>
                <w:rFonts w:hint="default" w:ascii="Times New Roman" w:hAnsi="Times New Roman" w:eastAsia="方正仿宋_GBK" w:cs="Times New Roman"/>
                <w:b w:val="0"/>
                <w:bCs w:val="0"/>
                <w:i w:val="0"/>
                <w:iCs w:val="0"/>
                <w:color w:val="auto"/>
                <w:kern w:val="2"/>
                <w:sz w:val="28"/>
                <w:szCs w:val="28"/>
                <w:u w:val="none"/>
                <w:lang w:val="en-US" w:eastAsia="zh-CN" w:bidi="ar"/>
              </w:rPr>
              <w:t>类别</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735">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b w:val="0"/>
                <w:bCs w:val="0"/>
                <w:i w:val="0"/>
                <w:iCs w:val="0"/>
                <w:color w:val="auto"/>
                <w:sz w:val="28"/>
                <w:szCs w:val="28"/>
                <w:u w:val="none"/>
              </w:rPr>
            </w:pPr>
            <w:r>
              <w:rPr>
                <w:rFonts w:hint="default" w:ascii="Times New Roman" w:hAnsi="Times New Roman" w:eastAsia="方正仿宋_GBK" w:cs="Times New Roman"/>
                <w:b w:val="0"/>
                <w:bCs w:val="0"/>
                <w:i w:val="0"/>
                <w:iCs w:val="0"/>
                <w:color w:val="auto"/>
                <w:kern w:val="2"/>
                <w:sz w:val="28"/>
                <w:szCs w:val="28"/>
                <w:u w:val="none"/>
                <w:lang w:val="en-US" w:eastAsia="zh-CN" w:bidi="ar"/>
              </w:rPr>
              <w:t>主要品类名称</w:t>
            </w:r>
          </w:p>
        </w:tc>
      </w:tr>
      <w:tr w14:paraId="5B88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BD7B">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1</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93FB">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材料设备</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201C">
            <w:pPr>
              <w:keepNext w:val="0"/>
              <w:keepLines w:val="0"/>
              <w:pageBreakBefore w:val="0"/>
              <w:widowControl/>
              <w:suppressLineNumbers w:val="0"/>
              <w:overflowPunct/>
              <w:topLinePunct w:val="0"/>
              <w:autoSpaceDN/>
              <w:bidi w:val="0"/>
              <w:spacing w:line="520" w:lineRule="exact"/>
              <w:jc w:val="left"/>
              <w:textAlignment w:val="center"/>
              <w:rPr>
                <w:rFonts w:hint="default" w:ascii="Times New Roman" w:hAnsi="Times New Roman" w:eastAsia="方正仿宋_GBK" w:cs="Times New Roman"/>
                <w:i w:val="0"/>
                <w:iCs w:val="0"/>
                <w:color w:val="auto"/>
                <w:sz w:val="28"/>
                <w:szCs w:val="28"/>
                <w:u w:val="none"/>
                <w:lang w:val="en-US"/>
              </w:rPr>
            </w:pPr>
            <w:r>
              <w:rPr>
                <w:rFonts w:hint="default" w:ascii="Times New Roman" w:hAnsi="Times New Roman" w:eastAsia="方正仿宋_GBK" w:cs="Times New Roman"/>
                <w:i w:val="0"/>
                <w:iCs w:val="0"/>
                <w:color w:val="auto"/>
                <w:kern w:val="2"/>
                <w:sz w:val="28"/>
                <w:szCs w:val="28"/>
                <w:u w:val="none"/>
                <w:lang w:val="en-US" w:eastAsia="zh-CN" w:bidi="ar"/>
              </w:rPr>
              <w:t>瓷砖/岩板、石膏板/轻钢龙骨及其他板材、涂料、开关插座、石材、灯具、卫浴洁具、卫浴五金、厨房五金、暖风机/浴霸、卫浴隔断、智能锁、厨房电器、墙纸/墙布/硬包、空调、软装、不锈钢加工</w:t>
            </w:r>
          </w:p>
        </w:tc>
      </w:tr>
      <w:tr w14:paraId="78A7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BA4E">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2</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B646">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劳务分包</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BB82">
            <w:pPr>
              <w:keepNext w:val="0"/>
              <w:keepLines w:val="0"/>
              <w:pageBreakBefore w:val="0"/>
              <w:widowControl/>
              <w:suppressLineNumbers w:val="0"/>
              <w:overflowPunct/>
              <w:topLinePunct w:val="0"/>
              <w:autoSpaceDN/>
              <w:bidi w:val="0"/>
              <w:spacing w:line="52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装饰劳务</w:t>
            </w:r>
          </w:p>
        </w:tc>
      </w:tr>
      <w:tr w14:paraId="3A69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CF54">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3</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18F2">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lang w:val="en-US"/>
              </w:rPr>
            </w:pPr>
            <w:r>
              <w:rPr>
                <w:rFonts w:hint="default" w:ascii="Times New Roman" w:hAnsi="Times New Roman" w:eastAsia="方正仿宋_GBK" w:cs="Times New Roman"/>
                <w:i w:val="0"/>
                <w:iCs w:val="0"/>
                <w:color w:val="auto"/>
                <w:kern w:val="2"/>
                <w:sz w:val="28"/>
                <w:szCs w:val="28"/>
                <w:u w:val="none"/>
                <w:lang w:val="en-US" w:eastAsia="zh-CN" w:bidi="ar"/>
              </w:rPr>
              <w:t>专业分包</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C74">
            <w:pPr>
              <w:keepNext w:val="0"/>
              <w:keepLines w:val="0"/>
              <w:pageBreakBefore w:val="0"/>
              <w:widowControl/>
              <w:suppressLineNumbers w:val="0"/>
              <w:overflowPunct/>
              <w:topLinePunct w:val="0"/>
              <w:autoSpaceDN/>
              <w:bidi w:val="0"/>
              <w:spacing w:line="52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消防工程、智能化工程</w:t>
            </w:r>
          </w:p>
        </w:tc>
      </w:tr>
      <w:tr w14:paraId="2A6E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81E1">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4</w:t>
            </w:r>
          </w:p>
        </w:tc>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18EA">
            <w:pPr>
              <w:keepNext w:val="0"/>
              <w:keepLines w:val="0"/>
              <w:pageBreakBefore w:val="0"/>
              <w:widowControl/>
              <w:suppressLineNumbers w:val="0"/>
              <w:overflowPunct/>
              <w:topLinePunct w:val="0"/>
              <w:autoSpaceDN/>
              <w:bidi w:val="0"/>
              <w:spacing w:line="520" w:lineRule="exact"/>
              <w:jc w:val="center"/>
              <w:textAlignment w:val="center"/>
              <w:rPr>
                <w:rFonts w:hint="default" w:ascii="Times New Roman" w:hAnsi="Times New Roman" w:eastAsia="方正仿宋_GBK" w:cs="Times New Roman"/>
                <w:i w:val="0"/>
                <w:iCs w:val="0"/>
                <w:color w:val="auto"/>
                <w:sz w:val="28"/>
                <w:szCs w:val="28"/>
                <w:u w:val="none"/>
                <w:lang w:val="en-US"/>
              </w:rPr>
            </w:pPr>
            <w:r>
              <w:rPr>
                <w:rFonts w:hint="default" w:ascii="Times New Roman" w:hAnsi="Times New Roman" w:eastAsia="方正仿宋_GBK" w:cs="Times New Roman"/>
                <w:i w:val="0"/>
                <w:iCs w:val="0"/>
                <w:color w:val="auto"/>
                <w:kern w:val="2"/>
                <w:sz w:val="28"/>
                <w:szCs w:val="28"/>
                <w:u w:val="none"/>
                <w:lang w:val="en-US" w:eastAsia="zh-CN" w:bidi="ar"/>
              </w:rPr>
              <w:t>咨询服务</w:t>
            </w:r>
          </w:p>
        </w:tc>
        <w:tc>
          <w:tcPr>
            <w:tcW w:w="6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079">
            <w:pPr>
              <w:keepNext w:val="0"/>
              <w:keepLines w:val="0"/>
              <w:pageBreakBefore w:val="0"/>
              <w:widowControl/>
              <w:suppressLineNumbers w:val="0"/>
              <w:overflowPunct/>
              <w:topLinePunct w:val="0"/>
              <w:autoSpaceDN/>
              <w:bidi w:val="0"/>
              <w:spacing w:line="520" w:lineRule="exact"/>
              <w:jc w:val="left"/>
              <w:textAlignment w:val="center"/>
              <w:rPr>
                <w:rFonts w:hint="default" w:ascii="Times New Roman" w:hAnsi="Times New Roman" w:eastAsia="方正仿宋_GBK" w:cs="Times New Roman"/>
                <w:i w:val="0"/>
                <w:iCs w:val="0"/>
                <w:color w:val="auto"/>
                <w:sz w:val="28"/>
                <w:szCs w:val="28"/>
                <w:u w:val="none"/>
              </w:rPr>
            </w:pPr>
            <w:r>
              <w:rPr>
                <w:rFonts w:hint="default" w:ascii="Times New Roman" w:hAnsi="Times New Roman" w:eastAsia="方正仿宋_GBK" w:cs="Times New Roman"/>
                <w:i w:val="0"/>
                <w:iCs w:val="0"/>
                <w:color w:val="auto"/>
                <w:kern w:val="2"/>
                <w:sz w:val="28"/>
                <w:szCs w:val="28"/>
                <w:u w:val="none"/>
                <w:lang w:val="en-US" w:eastAsia="zh-CN" w:bidi="ar"/>
              </w:rPr>
              <w:t>装饰设计</w:t>
            </w:r>
          </w:p>
        </w:tc>
      </w:tr>
    </w:tbl>
    <w:p w14:paraId="4377CDE4">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三</w:t>
      </w:r>
      <w:r>
        <w:rPr>
          <w:rFonts w:hint="default" w:ascii="Times New Roman" w:hAnsi="Times New Roman" w:eastAsia="方正仿宋_GBK" w:cs="Times New Roman"/>
          <w:b/>
          <w:bCs/>
          <w:sz w:val="28"/>
          <w:szCs w:val="28"/>
          <w:lang w:val="en-US" w:eastAsia="zh-CN"/>
        </w:rPr>
        <w:t>、供应商申请入库需满足的条件</w:t>
      </w:r>
    </w:p>
    <w:p w14:paraId="297479E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0"/>
        </w:tabs>
        <w:wordWrap w:val="0"/>
        <w:overflowPunct/>
        <w:topLinePunct w:val="0"/>
        <w:autoSpaceDE w:val="0"/>
        <w:autoSpaceDN/>
        <w:bidi w:val="0"/>
        <w:adjustRightInd w:val="0"/>
        <w:snapToGrid w:val="0"/>
        <w:spacing w:before="0" w:beforeLines="0" w:beforeAutospacing="0" w:after="0" w:afterLines="0" w:afterAutospacing="0" w:line="520" w:lineRule="exact"/>
        <w:ind w:left="0" w:leftChars="0" w:right="0" w:rightChars="0" w:firstLine="562" w:firstLineChars="200"/>
        <w:textAlignment w:val="auto"/>
        <w:rPr>
          <w:rFonts w:hint="default" w:ascii="Times New Roman" w:hAnsi="Times New Roman" w:eastAsia="方正仿宋_GBK" w:cs="Times New Roman"/>
          <w:b/>
          <w:bCs/>
          <w:i w:val="0"/>
          <w:iCs w:val="0"/>
          <w:caps w:val="0"/>
          <w:spacing w:val="0"/>
          <w:kern w:val="2"/>
          <w:sz w:val="28"/>
          <w:szCs w:val="28"/>
        </w:rPr>
      </w:pPr>
      <w:r>
        <w:rPr>
          <w:rFonts w:hint="default" w:ascii="Times New Roman" w:hAnsi="Times New Roman" w:eastAsia="方正仿宋_GBK" w:cs="Times New Roman"/>
          <w:b/>
          <w:bCs/>
          <w:kern w:val="2"/>
          <w:sz w:val="28"/>
          <w:szCs w:val="28"/>
          <w:lang w:val="en-US" w:eastAsia="zh-CN" w:bidi="ar-SA"/>
        </w:rPr>
        <w:t>（一）</w:t>
      </w:r>
      <w:r>
        <w:rPr>
          <w:rFonts w:hint="default" w:ascii="Times New Roman" w:hAnsi="Times New Roman" w:eastAsia="方正仿宋_GBK" w:cs="Times New Roman"/>
          <w:b/>
          <w:bCs/>
          <w:kern w:val="0"/>
          <w:sz w:val="28"/>
          <w:szCs w:val="28"/>
        </w:rPr>
        <w:t>材料及设备供货类供应商</w:t>
      </w:r>
      <w:r>
        <w:rPr>
          <w:rFonts w:hint="default" w:ascii="Times New Roman" w:hAnsi="Times New Roman" w:eastAsia="方正仿宋_GBK" w:cs="Times New Roman"/>
          <w:b/>
          <w:bCs/>
          <w:i w:val="0"/>
          <w:iCs w:val="0"/>
          <w:caps w:val="0"/>
          <w:spacing w:val="0"/>
          <w:kern w:val="2"/>
          <w:sz w:val="28"/>
          <w:szCs w:val="28"/>
        </w:rPr>
        <w:t>入库条件</w:t>
      </w:r>
    </w:p>
    <w:p w14:paraId="0C213DFC">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i w:val="0"/>
          <w:iCs w:val="0"/>
          <w:kern w:val="2"/>
          <w:sz w:val="28"/>
          <w:szCs w:val="28"/>
          <w:highlight w:val="none"/>
        </w:rPr>
      </w:pPr>
      <w:r>
        <w:rPr>
          <w:rFonts w:hint="eastAsia" w:ascii="Times New Roman" w:hAnsi="Times New Roman" w:eastAsia="方正仿宋_GBK" w:cs="Times New Roman"/>
          <w:kern w:val="2"/>
          <w:sz w:val="28"/>
          <w:szCs w:val="28"/>
          <w:lang w:eastAsia="zh-CN"/>
        </w:rPr>
        <w:t>1.</w:t>
      </w:r>
      <w:r>
        <w:rPr>
          <w:rFonts w:hint="default" w:ascii="Times New Roman" w:hAnsi="Times New Roman" w:eastAsia="方正仿宋_GBK" w:cs="Times New Roman"/>
          <w:kern w:val="2"/>
          <w:sz w:val="28"/>
          <w:szCs w:val="28"/>
        </w:rPr>
        <w:t>须具有独立法人资格、提供有效的营业执照，同时具有生产</w:t>
      </w:r>
      <w:r>
        <w:rPr>
          <w:rFonts w:hint="default" w:ascii="Times New Roman" w:hAnsi="Times New Roman" w:eastAsia="方正仿宋_GBK" w:cs="Times New Roman"/>
          <w:kern w:val="2"/>
          <w:sz w:val="28"/>
          <w:szCs w:val="28"/>
          <w:highlight w:val="none"/>
        </w:rPr>
        <w:t>或销售本品类货物的资格，</w:t>
      </w:r>
      <w:r>
        <w:rPr>
          <w:rFonts w:hint="default" w:ascii="Times New Roman" w:hAnsi="Times New Roman" w:eastAsia="方正仿宋_GBK" w:cs="Times New Roman"/>
          <w:kern w:val="2"/>
          <w:sz w:val="28"/>
          <w:szCs w:val="28"/>
          <w:highlight w:val="none"/>
          <w:lang w:val="en-US" w:eastAsia="zh-CN"/>
        </w:rPr>
        <w:t>除软装外，需</w:t>
      </w:r>
      <w:r>
        <w:rPr>
          <w:rFonts w:hint="default" w:ascii="Times New Roman" w:hAnsi="Times New Roman" w:eastAsia="方正仿宋_GBK" w:cs="Times New Roman"/>
          <w:kern w:val="2"/>
          <w:sz w:val="28"/>
          <w:szCs w:val="28"/>
          <w:highlight w:val="none"/>
        </w:rPr>
        <w:t>为本品类货物的制造商</w:t>
      </w:r>
      <w:r>
        <w:rPr>
          <w:rFonts w:hint="eastAsia" w:ascii="Times New Roman" w:hAnsi="Times New Roman" w:eastAsia="方正仿宋_GBK" w:cs="Times New Roman"/>
          <w:kern w:val="2"/>
          <w:sz w:val="28"/>
          <w:szCs w:val="28"/>
          <w:highlight w:val="none"/>
          <w:lang w:eastAsia="zh-CN"/>
        </w:rPr>
        <w:t>（</w:t>
      </w:r>
      <w:r>
        <w:rPr>
          <w:rFonts w:hint="default" w:ascii="Times New Roman" w:hAnsi="Times New Roman" w:eastAsia="方正仿宋_GBK" w:cs="Times New Roman"/>
          <w:kern w:val="2"/>
          <w:sz w:val="28"/>
          <w:szCs w:val="28"/>
          <w:highlight w:val="none"/>
          <w:lang w:val="en-US" w:eastAsia="zh-CN"/>
        </w:rPr>
        <w:t>加工商</w:t>
      </w:r>
      <w:r>
        <w:rPr>
          <w:rFonts w:hint="eastAsia" w:ascii="Times New Roman" w:hAnsi="Times New Roman" w:eastAsia="方正仿宋_GBK" w:cs="Times New Roman"/>
          <w:kern w:val="2"/>
          <w:sz w:val="28"/>
          <w:szCs w:val="28"/>
          <w:highlight w:val="none"/>
          <w:lang w:eastAsia="zh-CN"/>
        </w:rPr>
        <w:t>）</w:t>
      </w:r>
      <w:r>
        <w:rPr>
          <w:rFonts w:hint="default" w:ascii="Times New Roman" w:hAnsi="Times New Roman" w:eastAsia="方正仿宋_GBK" w:cs="Times New Roman"/>
          <w:kern w:val="2"/>
          <w:sz w:val="28"/>
          <w:szCs w:val="28"/>
          <w:highlight w:val="none"/>
        </w:rPr>
        <w:t>或其授权的代理商（经销商）。</w:t>
      </w:r>
    </w:p>
    <w:p w14:paraId="52E96855">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kern w:val="2"/>
          <w:sz w:val="28"/>
          <w:szCs w:val="28"/>
          <w:highlight w:val="none"/>
        </w:rPr>
      </w:pPr>
      <w:r>
        <w:rPr>
          <w:rFonts w:hint="default" w:ascii="Times New Roman" w:hAnsi="Times New Roman" w:eastAsia="方正仿宋_GBK" w:cs="Times New Roman"/>
          <w:kern w:val="2"/>
          <w:sz w:val="28"/>
          <w:szCs w:val="28"/>
          <w:highlight w:val="none"/>
        </w:rPr>
        <w:t>1.1</w:t>
      </w:r>
      <w:r>
        <w:rPr>
          <w:rFonts w:hint="eastAsia" w:ascii="Times New Roman" w:hAnsi="Times New Roman" w:eastAsia="方正仿宋_GBK" w:cs="Times New Roman"/>
          <w:kern w:val="2"/>
          <w:sz w:val="28"/>
          <w:szCs w:val="28"/>
          <w:highlight w:val="none"/>
          <w:lang w:val="en-US" w:eastAsia="zh-CN"/>
        </w:rPr>
        <w:t xml:space="preserve"> </w:t>
      </w:r>
      <w:r>
        <w:rPr>
          <w:rFonts w:hint="default" w:ascii="Times New Roman" w:hAnsi="Times New Roman" w:eastAsia="方正仿宋_GBK" w:cs="Times New Roman"/>
          <w:kern w:val="2"/>
          <w:sz w:val="28"/>
          <w:szCs w:val="28"/>
          <w:highlight w:val="none"/>
        </w:rPr>
        <w:t>若为制造商</w:t>
      </w:r>
      <w:r>
        <w:rPr>
          <w:rFonts w:hint="default" w:ascii="Times New Roman" w:hAnsi="Times New Roman" w:eastAsia="方正仿宋_GBK" w:cs="Times New Roman"/>
          <w:kern w:val="2"/>
          <w:sz w:val="28"/>
          <w:szCs w:val="28"/>
          <w:highlight w:val="none"/>
          <w:lang w:eastAsia="zh-CN"/>
        </w:rPr>
        <w:t>（</w:t>
      </w:r>
      <w:r>
        <w:rPr>
          <w:rFonts w:hint="default" w:ascii="Times New Roman" w:hAnsi="Times New Roman" w:eastAsia="方正仿宋_GBK" w:cs="Times New Roman"/>
          <w:kern w:val="2"/>
          <w:sz w:val="28"/>
          <w:szCs w:val="28"/>
          <w:highlight w:val="none"/>
          <w:lang w:val="en-US" w:eastAsia="zh-CN"/>
        </w:rPr>
        <w:t>加工商）</w:t>
      </w:r>
      <w:r>
        <w:rPr>
          <w:rFonts w:hint="default" w:ascii="Times New Roman" w:hAnsi="Times New Roman" w:eastAsia="方正仿宋_GBK" w:cs="Times New Roman"/>
          <w:kern w:val="2"/>
          <w:sz w:val="28"/>
          <w:szCs w:val="28"/>
          <w:highlight w:val="none"/>
        </w:rPr>
        <w:t>，须具有相应的供货、售后服务能力；</w:t>
      </w:r>
    </w:p>
    <w:p w14:paraId="4B777DD2">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highlight w:val="none"/>
        </w:rPr>
        <w:t>1.2 若为</w:t>
      </w:r>
      <w:r>
        <w:rPr>
          <w:rFonts w:hint="default" w:ascii="Times New Roman" w:hAnsi="Times New Roman" w:eastAsia="方正仿宋_GBK" w:cs="Times New Roman"/>
          <w:kern w:val="2"/>
          <w:sz w:val="28"/>
          <w:szCs w:val="28"/>
          <w:highlight w:val="none"/>
          <w:lang w:val="en-US" w:eastAsia="zh-CN"/>
        </w:rPr>
        <w:t>材料设备供应类（软装）</w:t>
      </w:r>
      <w:r>
        <w:rPr>
          <w:rFonts w:hint="default" w:ascii="Times New Roman" w:hAnsi="Times New Roman" w:eastAsia="方正仿宋_GBK" w:cs="Times New Roman"/>
          <w:kern w:val="2"/>
          <w:sz w:val="28"/>
          <w:szCs w:val="28"/>
          <w:highlight w:val="none"/>
        </w:rPr>
        <w:t>代理商（经销商），</w:t>
      </w:r>
      <w:r>
        <w:rPr>
          <w:rFonts w:hint="default" w:ascii="Times New Roman" w:hAnsi="Times New Roman" w:eastAsia="方正仿宋_GBK" w:cs="Times New Roman"/>
          <w:kern w:val="2"/>
          <w:sz w:val="28"/>
          <w:szCs w:val="28"/>
          <w:highlight w:val="none"/>
          <w:lang w:val="en-US" w:eastAsia="zh-CN"/>
        </w:rPr>
        <w:t>无</w:t>
      </w:r>
      <w:r>
        <w:rPr>
          <w:rFonts w:hint="default" w:ascii="Times New Roman" w:hAnsi="Times New Roman" w:eastAsia="方正仿宋_GBK" w:cs="Times New Roman"/>
          <w:kern w:val="2"/>
          <w:sz w:val="28"/>
          <w:szCs w:val="28"/>
          <w:highlight w:val="none"/>
        </w:rPr>
        <w:t>须具有制造商对本项目的授权。代理商</w:t>
      </w:r>
      <w:r>
        <w:rPr>
          <w:rFonts w:hint="default" w:ascii="Times New Roman" w:hAnsi="Times New Roman" w:eastAsia="方正仿宋_GBK" w:cs="Times New Roman"/>
          <w:kern w:val="2"/>
          <w:sz w:val="28"/>
          <w:szCs w:val="28"/>
          <w:highlight w:val="none"/>
          <w:lang w:eastAsia="zh-CN"/>
        </w:rPr>
        <w:t>（</w:t>
      </w:r>
      <w:r>
        <w:rPr>
          <w:rFonts w:hint="default" w:ascii="Times New Roman" w:hAnsi="Times New Roman" w:eastAsia="方正仿宋_GBK" w:cs="Times New Roman"/>
          <w:kern w:val="2"/>
          <w:sz w:val="28"/>
          <w:szCs w:val="28"/>
          <w:highlight w:val="none"/>
        </w:rPr>
        <w:t>经销商</w:t>
      </w:r>
      <w:r>
        <w:rPr>
          <w:rFonts w:hint="default" w:ascii="Times New Roman" w:hAnsi="Times New Roman" w:eastAsia="方正仿宋_GBK" w:cs="Times New Roman"/>
          <w:kern w:val="2"/>
          <w:sz w:val="28"/>
          <w:szCs w:val="28"/>
          <w:highlight w:val="none"/>
          <w:lang w:eastAsia="zh-CN"/>
        </w:rPr>
        <w:t>）</w:t>
      </w:r>
      <w:r>
        <w:rPr>
          <w:rFonts w:hint="default" w:ascii="Times New Roman" w:hAnsi="Times New Roman" w:eastAsia="方正仿宋_GBK" w:cs="Times New Roman"/>
          <w:kern w:val="2"/>
          <w:sz w:val="28"/>
          <w:szCs w:val="28"/>
          <w:highlight w:val="none"/>
        </w:rPr>
        <w:t>同一品类只能选择一个品牌参与，同时一个生产制造商仅能委托</w:t>
      </w:r>
      <w:r>
        <w:rPr>
          <w:rFonts w:hint="default" w:ascii="Times New Roman" w:hAnsi="Times New Roman" w:eastAsia="方正仿宋_GBK" w:cs="Times New Roman"/>
          <w:kern w:val="2"/>
          <w:sz w:val="28"/>
          <w:szCs w:val="28"/>
        </w:rPr>
        <w:t>一个代理商</w:t>
      </w:r>
      <w:r>
        <w:rPr>
          <w:rFonts w:hint="default" w:ascii="Times New Roman" w:hAnsi="Times New Roman" w:eastAsia="方正仿宋_GBK" w:cs="Times New Roman"/>
          <w:kern w:val="2"/>
          <w:sz w:val="28"/>
          <w:szCs w:val="28"/>
          <w:lang w:eastAsia="zh-CN"/>
        </w:rPr>
        <w:t>（</w:t>
      </w:r>
      <w:r>
        <w:rPr>
          <w:rFonts w:hint="default" w:ascii="Times New Roman" w:hAnsi="Times New Roman" w:eastAsia="方正仿宋_GBK" w:cs="Times New Roman"/>
          <w:kern w:val="2"/>
          <w:sz w:val="28"/>
          <w:szCs w:val="28"/>
        </w:rPr>
        <w:t>经销商</w:t>
      </w:r>
      <w:r>
        <w:rPr>
          <w:rFonts w:hint="default" w:ascii="Times New Roman" w:hAnsi="Times New Roman" w:eastAsia="方正仿宋_GBK" w:cs="Times New Roman"/>
          <w:kern w:val="2"/>
          <w:sz w:val="28"/>
          <w:szCs w:val="28"/>
          <w:lang w:eastAsia="zh-CN"/>
        </w:rPr>
        <w:t>）</w:t>
      </w:r>
      <w:r>
        <w:rPr>
          <w:rFonts w:hint="default" w:ascii="Times New Roman" w:hAnsi="Times New Roman" w:eastAsia="方正仿宋_GBK" w:cs="Times New Roman"/>
          <w:kern w:val="2"/>
          <w:sz w:val="28"/>
          <w:szCs w:val="28"/>
        </w:rPr>
        <w:t>参与</w:t>
      </w:r>
      <w:r>
        <w:rPr>
          <w:rFonts w:hint="default" w:ascii="Times New Roman" w:hAnsi="Times New Roman" w:eastAsia="方正仿宋_GBK" w:cs="Times New Roman"/>
          <w:kern w:val="2"/>
          <w:sz w:val="28"/>
          <w:szCs w:val="28"/>
          <w:lang w:val="en-US" w:eastAsia="zh-CN"/>
        </w:rPr>
        <w:t>同一品类</w:t>
      </w:r>
      <w:r>
        <w:rPr>
          <w:rFonts w:hint="default" w:ascii="Times New Roman" w:hAnsi="Times New Roman" w:eastAsia="方正仿宋_GBK" w:cs="Times New Roman"/>
          <w:kern w:val="2"/>
          <w:sz w:val="28"/>
          <w:szCs w:val="28"/>
        </w:rPr>
        <w:t>。</w:t>
      </w:r>
    </w:p>
    <w:p w14:paraId="0E16FA1B">
      <w:pPr>
        <w:keepNext w:val="0"/>
        <w:keepLines w:val="0"/>
        <w:pageBreakBefore w:val="0"/>
        <w:widowControl/>
        <w:suppressLineNumbers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i w:val="0"/>
          <w:iCs w:val="0"/>
          <w:kern w:val="2"/>
          <w:sz w:val="28"/>
          <w:szCs w:val="28"/>
        </w:rPr>
      </w:pPr>
      <w:r>
        <w:rPr>
          <w:rFonts w:hint="default" w:ascii="Times New Roman" w:hAnsi="Times New Roman" w:eastAsia="方正仿宋_GBK" w:cs="Times New Roman"/>
          <w:kern w:val="2"/>
          <w:sz w:val="28"/>
          <w:szCs w:val="28"/>
        </w:rPr>
        <w:t>注：制造商与</w:t>
      </w:r>
      <w:r>
        <w:rPr>
          <w:rFonts w:hint="default" w:ascii="Times New Roman" w:hAnsi="Times New Roman" w:eastAsia="方正仿宋_GBK" w:cs="Times New Roman"/>
          <w:kern w:val="2"/>
          <w:sz w:val="28"/>
          <w:szCs w:val="28"/>
          <w:lang w:val="en-US" w:eastAsia="zh-CN"/>
        </w:rPr>
        <w:t>其授权的</w:t>
      </w:r>
      <w:r>
        <w:rPr>
          <w:rFonts w:hint="default" w:ascii="Times New Roman" w:hAnsi="Times New Roman" w:eastAsia="方正仿宋_GBK" w:cs="Times New Roman"/>
          <w:kern w:val="2"/>
          <w:sz w:val="28"/>
          <w:szCs w:val="28"/>
        </w:rPr>
        <w:t>代理商（经销商）不能同时参与</w:t>
      </w:r>
      <w:r>
        <w:rPr>
          <w:rFonts w:hint="default" w:ascii="Times New Roman" w:hAnsi="Times New Roman" w:eastAsia="方正仿宋_GBK" w:cs="Times New Roman"/>
          <w:kern w:val="2"/>
          <w:sz w:val="28"/>
          <w:szCs w:val="28"/>
          <w:lang w:val="en-US" w:eastAsia="zh-CN"/>
        </w:rPr>
        <w:t>同一品类入库</w:t>
      </w:r>
      <w:r>
        <w:rPr>
          <w:rFonts w:hint="default" w:ascii="Times New Roman" w:hAnsi="Times New Roman" w:eastAsia="方正仿宋_GBK" w:cs="Times New Roman"/>
          <w:kern w:val="2"/>
          <w:sz w:val="28"/>
          <w:szCs w:val="28"/>
          <w:lang w:eastAsia="zh-CN"/>
        </w:rPr>
        <w:t>；</w:t>
      </w:r>
      <w:r>
        <w:rPr>
          <w:rFonts w:hint="default" w:ascii="Times New Roman" w:hAnsi="Times New Roman" w:eastAsia="方正仿宋_GBK" w:cs="Times New Roman"/>
          <w:kern w:val="2"/>
          <w:sz w:val="28"/>
          <w:szCs w:val="28"/>
        </w:rPr>
        <w:t>如制造商与未授权的代理商（经销商）同时参与的</w:t>
      </w:r>
      <w:r>
        <w:rPr>
          <w:rFonts w:hint="default" w:ascii="Times New Roman" w:hAnsi="Times New Roman" w:eastAsia="方正仿宋_GBK" w:cs="Times New Roman"/>
          <w:kern w:val="2"/>
          <w:sz w:val="28"/>
          <w:szCs w:val="28"/>
          <w:lang w:eastAsia="zh-CN"/>
        </w:rPr>
        <w:t>，</w:t>
      </w:r>
      <w:r>
        <w:rPr>
          <w:rFonts w:hint="default" w:ascii="Times New Roman" w:hAnsi="Times New Roman" w:eastAsia="方正仿宋_GBK" w:cs="Times New Roman"/>
          <w:kern w:val="2"/>
          <w:sz w:val="28"/>
          <w:szCs w:val="28"/>
        </w:rPr>
        <w:t>以制造商作为有效</w:t>
      </w:r>
      <w:r>
        <w:rPr>
          <w:rFonts w:hint="default" w:ascii="Times New Roman" w:hAnsi="Times New Roman" w:eastAsia="方正仿宋_GBK" w:cs="Times New Roman"/>
          <w:kern w:val="2"/>
          <w:sz w:val="28"/>
          <w:szCs w:val="28"/>
          <w:lang w:eastAsia="zh-CN"/>
        </w:rPr>
        <w:t>入库申请人</w:t>
      </w:r>
      <w:r>
        <w:rPr>
          <w:rFonts w:hint="default" w:ascii="Times New Roman" w:hAnsi="Times New Roman" w:eastAsia="方正仿宋_GBK" w:cs="Times New Roman"/>
          <w:kern w:val="2"/>
          <w:sz w:val="28"/>
          <w:szCs w:val="28"/>
        </w:rPr>
        <w:t>，未授权的代理商（经销商）</w:t>
      </w:r>
      <w:r>
        <w:rPr>
          <w:rFonts w:hint="default" w:ascii="Times New Roman" w:hAnsi="Times New Roman" w:eastAsia="方正仿宋_GBK" w:cs="Times New Roman"/>
          <w:kern w:val="2"/>
          <w:sz w:val="28"/>
          <w:szCs w:val="28"/>
          <w:lang w:eastAsia="zh-CN"/>
        </w:rPr>
        <w:t>入库申请文件</w:t>
      </w:r>
      <w:r>
        <w:rPr>
          <w:rFonts w:hint="default" w:ascii="Times New Roman" w:hAnsi="Times New Roman" w:eastAsia="方正仿宋_GBK" w:cs="Times New Roman"/>
          <w:kern w:val="2"/>
          <w:sz w:val="28"/>
          <w:szCs w:val="28"/>
        </w:rPr>
        <w:t>作为无效处理。如制造商与授权的代理商（经销商）同时参与的，制造商和授权的代理商（经销商）的</w:t>
      </w:r>
      <w:r>
        <w:rPr>
          <w:rFonts w:hint="default" w:ascii="Times New Roman" w:hAnsi="Times New Roman" w:eastAsia="方正仿宋_GBK" w:cs="Times New Roman"/>
          <w:kern w:val="2"/>
          <w:sz w:val="28"/>
          <w:szCs w:val="28"/>
          <w:lang w:eastAsia="zh-CN"/>
        </w:rPr>
        <w:t>入库申请文件</w:t>
      </w:r>
      <w:r>
        <w:rPr>
          <w:rFonts w:hint="default" w:ascii="Times New Roman" w:hAnsi="Times New Roman" w:eastAsia="方正仿宋_GBK" w:cs="Times New Roman"/>
          <w:kern w:val="2"/>
          <w:sz w:val="28"/>
          <w:szCs w:val="28"/>
        </w:rPr>
        <w:t>都作为无效处理。</w:t>
      </w:r>
    </w:p>
    <w:p w14:paraId="5FFB05D5">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kern w:val="2"/>
          <w:sz w:val="28"/>
          <w:szCs w:val="28"/>
          <w:lang w:val="en-US" w:eastAsia="zh-CN"/>
        </w:rPr>
        <w:t>2.</w:t>
      </w:r>
      <w:r>
        <w:rPr>
          <w:rFonts w:hint="default" w:ascii="Times New Roman" w:hAnsi="Times New Roman" w:eastAsia="方正仿宋_GBK" w:cs="Times New Roman"/>
          <w:kern w:val="2"/>
          <w:sz w:val="28"/>
          <w:szCs w:val="28"/>
        </w:rPr>
        <w:t>未因不良行为而处于征集人的禁入期内；未处于财产被接管、冻结、破产状态，未处于四川省行政区域内有关行政处罚期间。近3年（202</w:t>
      </w:r>
      <w:r>
        <w:rPr>
          <w:rFonts w:hint="default"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年1月1日至</w:t>
      </w:r>
      <w:r>
        <w:rPr>
          <w:rFonts w:hint="default" w:ascii="Times New Roman" w:hAnsi="Times New Roman" w:eastAsia="方正仿宋_GBK" w:cs="Times New Roman"/>
          <w:kern w:val="2"/>
          <w:sz w:val="28"/>
          <w:szCs w:val="28"/>
          <w:lang w:eastAsia="zh-CN"/>
        </w:rPr>
        <w:t>申请入库截止时间</w:t>
      </w:r>
      <w:r>
        <w:rPr>
          <w:rFonts w:hint="default" w:ascii="Times New Roman" w:hAnsi="Times New Roman" w:eastAsia="方正仿宋_GBK" w:cs="Times New Roman"/>
          <w:kern w:val="2"/>
          <w:sz w:val="28"/>
          <w:szCs w:val="28"/>
        </w:rPr>
        <w:t>）</w:t>
      </w:r>
      <w:r>
        <w:rPr>
          <w:rFonts w:hint="default" w:ascii="Times New Roman" w:hAnsi="Times New Roman" w:eastAsia="方正仿宋_GBK" w:cs="Times New Roman"/>
          <w:kern w:val="2"/>
          <w:sz w:val="28"/>
          <w:szCs w:val="28"/>
          <w:lang w:eastAsia="zh-CN"/>
        </w:rPr>
        <w:t>入库申请人</w:t>
      </w:r>
      <w:r>
        <w:rPr>
          <w:rFonts w:hint="default" w:ascii="Times New Roman" w:hAnsi="Times New Roman" w:eastAsia="方正仿宋_GBK" w:cs="Times New Roman"/>
          <w:kern w:val="2"/>
          <w:sz w:val="28"/>
          <w:szCs w:val="28"/>
        </w:rPr>
        <w:t>不存在重大违法违规</w:t>
      </w:r>
      <w:r>
        <w:rPr>
          <w:rFonts w:hint="default" w:ascii="Times New Roman" w:hAnsi="Times New Roman" w:eastAsia="方正仿宋_GBK" w:cs="Times New Roman"/>
          <w:kern w:val="2"/>
          <w:sz w:val="28"/>
          <w:szCs w:val="28"/>
          <w:lang w:val="en-US" w:eastAsia="zh-CN"/>
        </w:rPr>
        <w:t>记录</w:t>
      </w:r>
      <w:r>
        <w:rPr>
          <w:rFonts w:hint="default" w:ascii="Times New Roman" w:hAnsi="Times New Roman" w:eastAsia="方正仿宋_GBK" w:cs="Times New Roman"/>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0A2A5E29">
      <w:pPr>
        <w:keepNext w:val="0"/>
        <w:keepLines w:val="0"/>
        <w:pageBreakBefore w:val="0"/>
        <w:widowControl/>
        <w:numPr>
          <w:ilvl w:val="-1"/>
          <w:numId w:val="0"/>
        </w:numPr>
        <w:suppressLineNumbers w:val="0"/>
        <w:wordWrap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失信被执行人要求：入库申请人及其法定代表人均未被人民法院列入失信被执行人名单（</w:t>
      </w:r>
      <w:r>
        <w:rPr>
          <w:rFonts w:hint="default" w:ascii="Times New Roman" w:hAnsi="Times New Roman" w:eastAsia="方正仿宋_GBK" w:cs="Times New Roman"/>
          <w:kern w:val="2"/>
          <w:sz w:val="28"/>
          <w:szCs w:val="28"/>
          <w:lang w:val="en-US" w:eastAsia="zh-CN"/>
        </w:rPr>
        <w:t>提供</w:t>
      </w:r>
      <w:r>
        <w:rPr>
          <w:rFonts w:hint="default" w:ascii="Times New Roman" w:hAnsi="Times New Roman" w:eastAsia="方正仿宋_GBK" w:cs="Times New Roman"/>
          <w:kern w:val="2"/>
          <w:sz w:val="28"/>
          <w:szCs w:val="28"/>
        </w:rPr>
        <w:t>http://zxgk.court.gov.cn/shixin/全国范围内查询结果，提供本项目征集公告发布之后至入库申请文件递交前的包含查询时间的查询结果截图）。</w:t>
      </w:r>
    </w:p>
    <w:p w14:paraId="6AF5ACD9">
      <w:pPr>
        <w:keepNext w:val="0"/>
        <w:keepLines w:val="0"/>
        <w:pageBreakBefore w:val="0"/>
        <w:widowControl/>
        <w:numPr>
          <w:ilvl w:val="-1"/>
          <w:numId w:val="0"/>
        </w:numPr>
        <w:suppressLineNumbers w:val="0"/>
        <w:kinsoku/>
        <w:wordWrap/>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i w:val="0"/>
          <w:iCs w:val="0"/>
          <w:kern w:val="2"/>
          <w:sz w:val="28"/>
          <w:szCs w:val="28"/>
          <w:lang w:val="en-US" w:eastAsia="zh-CN"/>
        </w:rPr>
        <w:t>4.</w:t>
      </w:r>
      <w:r>
        <w:rPr>
          <w:rFonts w:hint="default" w:ascii="Times New Roman" w:hAnsi="Times New Roman" w:eastAsia="方正仿宋_GBK" w:cs="Times New Roman"/>
          <w:i w:val="0"/>
          <w:iCs w:val="0"/>
          <w:kern w:val="2"/>
          <w:sz w:val="28"/>
          <w:szCs w:val="28"/>
        </w:rPr>
        <w:t>近三年</w:t>
      </w:r>
      <w:r>
        <w:rPr>
          <w:rFonts w:hint="default" w:ascii="Times New Roman" w:hAnsi="Times New Roman" w:eastAsia="方正仿宋_GBK" w:cs="Times New Roman"/>
          <w:kern w:val="2"/>
          <w:sz w:val="28"/>
          <w:szCs w:val="28"/>
        </w:rPr>
        <w:t>（202</w:t>
      </w:r>
      <w:r>
        <w:rPr>
          <w:rFonts w:hint="default"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年1月1日至今）</w:t>
      </w:r>
      <w:r>
        <w:rPr>
          <w:rFonts w:hint="default" w:ascii="Times New Roman" w:hAnsi="Times New Roman" w:eastAsia="方正仿宋_GBK" w:cs="Times New Roman"/>
          <w:i w:val="0"/>
          <w:iCs w:val="0"/>
          <w:kern w:val="2"/>
          <w:sz w:val="28"/>
          <w:szCs w:val="28"/>
        </w:rPr>
        <w:t>完成1个金额在10万元及以上的类似业绩。</w:t>
      </w:r>
    </w:p>
    <w:p w14:paraId="4C92E902">
      <w:pPr>
        <w:keepNext w:val="0"/>
        <w:keepLines w:val="0"/>
        <w:pageBreakBefore w:val="0"/>
        <w:tabs>
          <w:tab w:val="left" w:pos="962"/>
        </w:tabs>
        <w:overflowPunct/>
        <w:topLinePunct w:val="0"/>
        <w:autoSpaceDN/>
        <w:bidi w:val="0"/>
        <w:spacing w:line="520" w:lineRule="exact"/>
        <w:ind w:firstLine="560" w:firstLineChars="200"/>
        <w:jc w:val="left"/>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i w:val="0"/>
          <w:iCs w:val="0"/>
          <w:kern w:val="2"/>
          <w:sz w:val="28"/>
          <w:szCs w:val="28"/>
          <w:lang w:eastAsia="zh-CN"/>
        </w:rPr>
        <w:t>5.</w:t>
      </w:r>
      <w:r>
        <w:rPr>
          <w:rFonts w:hint="default" w:ascii="Times New Roman" w:hAnsi="Times New Roman" w:eastAsia="方正仿宋_GBK" w:cs="Times New Roman"/>
          <w:i w:val="0"/>
          <w:iCs w:val="0"/>
          <w:kern w:val="2"/>
          <w:sz w:val="28"/>
          <w:szCs w:val="28"/>
        </w:rPr>
        <w:t>入库申请人所提供的入库申请文件中的相关资料必须真实、合法、有效，无弄虚作假。</w:t>
      </w:r>
    </w:p>
    <w:p w14:paraId="7D9D02B8">
      <w:pPr>
        <w:keepNext w:val="0"/>
        <w:keepLines w:val="0"/>
        <w:pageBreakBefore w:val="0"/>
        <w:numPr>
          <w:ilvl w:val="0"/>
          <w:numId w:val="1"/>
        </w:numPr>
        <w:overflowPunct/>
        <w:topLinePunct w:val="0"/>
        <w:autoSpaceDN/>
        <w:bidi w:val="0"/>
        <w:spacing w:beforeLines="0" w:after="0" w:afterLines="0" w:line="520" w:lineRule="exact"/>
        <w:ind w:left="0" w:leftChars="0" w:firstLine="420" w:firstLineChars="0"/>
        <w:textAlignment w:val="auto"/>
        <w:rPr>
          <w:rFonts w:hint="default" w:ascii="Times New Roman" w:hAnsi="Times New Roman" w:eastAsia="方正仿宋_GBK" w:cs="Times New Roman"/>
          <w:b/>
          <w:bCs/>
          <w:i w:val="0"/>
          <w:iCs w:val="0"/>
          <w:caps w:val="0"/>
          <w:spacing w:val="0"/>
          <w:kern w:val="2"/>
          <w:sz w:val="28"/>
          <w:szCs w:val="28"/>
        </w:rPr>
      </w:pPr>
      <w:r>
        <w:rPr>
          <w:rFonts w:hint="default" w:ascii="Times New Roman" w:hAnsi="Times New Roman" w:eastAsia="方正仿宋_GBK" w:cs="Times New Roman"/>
          <w:b/>
          <w:bCs/>
          <w:i w:val="0"/>
          <w:iCs w:val="0"/>
          <w:caps w:val="0"/>
          <w:spacing w:val="0"/>
          <w:kern w:val="2"/>
          <w:sz w:val="28"/>
          <w:szCs w:val="28"/>
        </w:rPr>
        <w:t>劳务分包类供应商入库条件</w:t>
      </w:r>
    </w:p>
    <w:p w14:paraId="2DAD6291">
      <w:pPr>
        <w:keepNext w:val="0"/>
        <w:keepLines w:val="0"/>
        <w:pageBreakBefore w:val="0"/>
        <w:widowControl/>
        <w:numPr>
          <w:ilvl w:val="0"/>
          <w:numId w:val="0"/>
        </w:numPr>
        <w:suppressLineNumbers w:val="0"/>
        <w:overflowPunct/>
        <w:topLinePunct w:val="0"/>
        <w:autoSpaceDN/>
        <w:bidi w:val="0"/>
        <w:spacing w:beforeLines="0" w:after="0" w:afterLines="0" w:line="520" w:lineRule="exact"/>
        <w:ind w:firstLine="560" w:firstLineChars="200"/>
        <w:jc w:val="left"/>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i w:val="0"/>
          <w:iCs w:val="0"/>
          <w:kern w:val="2"/>
          <w:sz w:val="28"/>
          <w:szCs w:val="28"/>
          <w:lang w:val="en-US" w:eastAsia="zh-CN"/>
        </w:rPr>
        <w:t>1.</w:t>
      </w:r>
      <w:r>
        <w:rPr>
          <w:rFonts w:hint="default" w:ascii="Times New Roman" w:hAnsi="Times New Roman" w:eastAsia="方正仿宋_GBK" w:cs="Times New Roman"/>
          <w:i w:val="0"/>
          <w:iCs w:val="0"/>
          <w:kern w:val="2"/>
          <w:sz w:val="28"/>
          <w:szCs w:val="28"/>
          <w:lang w:eastAsia="zh-CN"/>
        </w:rPr>
        <w:t>须具有独立法人资格、提供有效的营业执照。</w:t>
      </w:r>
    </w:p>
    <w:p w14:paraId="3E0E5B2A">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i w:val="0"/>
          <w:iCs w:val="0"/>
          <w:kern w:val="2"/>
          <w:sz w:val="28"/>
          <w:szCs w:val="28"/>
          <w:lang w:eastAsia="zh-CN"/>
        </w:rPr>
      </w:pPr>
      <w:r>
        <w:rPr>
          <w:rFonts w:hint="eastAsia" w:ascii="Times New Roman" w:hAnsi="Times New Roman" w:eastAsia="方正仿宋_GBK" w:cs="Times New Roman"/>
          <w:i w:val="0"/>
          <w:iCs w:val="0"/>
          <w:kern w:val="2"/>
          <w:sz w:val="28"/>
          <w:szCs w:val="28"/>
          <w:lang w:val="en-US" w:eastAsia="zh-CN"/>
        </w:rPr>
        <w:t>2.</w:t>
      </w:r>
      <w:r>
        <w:rPr>
          <w:rFonts w:hint="default" w:ascii="Times New Roman" w:hAnsi="Times New Roman" w:eastAsia="方正仿宋_GBK" w:cs="Times New Roman"/>
          <w:i w:val="0"/>
          <w:iCs w:val="0"/>
          <w:kern w:val="2"/>
          <w:sz w:val="28"/>
          <w:szCs w:val="28"/>
        </w:rPr>
        <w:t>近三年</w:t>
      </w:r>
      <w:r>
        <w:rPr>
          <w:rFonts w:hint="default" w:ascii="Times New Roman" w:hAnsi="Times New Roman" w:eastAsia="方正仿宋_GBK" w:cs="Times New Roman"/>
          <w:kern w:val="2"/>
          <w:sz w:val="28"/>
          <w:szCs w:val="28"/>
        </w:rPr>
        <w:t>（202</w:t>
      </w:r>
      <w:r>
        <w:rPr>
          <w:rFonts w:hint="default"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年1月1日至今）</w:t>
      </w:r>
      <w:r>
        <w:rPr>
          <w:rFonts w:hint="default" w:ascii="Times New Roman" w:hAnsi="Times New Roman" w:eastAsia="方正仿宋_GBK" w:cs="Times New Roman"/>
          <w:i w:val="0"/>
          <w:iCs w:val="0"/>
          <w:kern w:val="2"/>
          <w:sz w:val="28"/>
          <w:szCs w:val="28"/>
        </w:rPr>
        <w:t>完成1个金额在10万元及以上的类似业绩</w:t>
      </w:r>
      <w:r>
        <w:rPr>
          <w:rFonts w:hint="default" w:ascii="Times New Roman" w:hAnsi="Times New Roman" w:eastAsia="方正仿宋_GBK" w:cs="Times New Roman"/>
          <w:i w:val="0"/>
          <w:iCs w:val="0"/>
          <w:kern w:val="2"/>
          <w:sz w:val="28"/>
          <w:szCs w:val="28"/>
          <w:lang w:eastAsia="zh-CN"/>
        </w:rPr>
        <w:t>。</w:t>
      </w:r>
    </w:p>
    <w:p w14:paraId="2F207329">
      <w:pPr>
        <w:keepNext w:val="0"/>
        <w:keepLines w:val="0"/>
        <w:pageBreakBefore w:val="0"/>
        <w:widowControl/>
        <w:numPr>
          <w:ilvl w:val="-1"/>
          <w:numId w:val="0"/>
        </w:numPr>
        <w:suppressLineNumbers w:val="0"/>
        <w:overflowPunct/>
        <w:topLinePunct w:val="0"/>
        <w:autoSpaceDN/>
        <w:bidi w:val="0"/>
        <w:spacing w:beforeLines="0" w:after="0" w:afterLines="0" w:line="520" w:lineRule="exact"/>
        <w:ind w:left="0" w:leftChars="0" w:firstLine="560" w:firstLineChars="200"/>
        <w:jc w:val="left"/>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i w:val="0"/>
          <w:iCs w:val="0"/>
          <w:kern w:val="2"/>
          <w:sz w:val="28"/>
          <w:szCs w:val="28"/>
          <w:lang w:val="en-US" w:eastAsia="zh-CN"/>
        </w:rPr>
        <w:t>3.</w:t>
      </w:r>
      <w:r>
        <w:rPr>
          <w:rFonts w:hint="default" w:ascii="Times New Roman" w:hAnsi="Times New Roman" w:eastAsia="方正仿宋_GBK" w:cs="Times New Roman"/>
          <w:kern w:val="2"/>
          <w:sz w:val="28"/>
          <w:szCs w:val="28"/>
        </w:rPr>
        <w:t>未因不良行为而处于征集人的禁入期内；未处于财产被接管、冻结、破产状态，未处于四川省行政区域内有关行政处罚期间。近3年（202</w:t>
      </w:r>
      <w:r>
        <w:rPr>
          <w:rFonts w:hint="default"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年1月1日至</w:t>
      </w:r>
      <w:r>
        <w:rPr>
          <w:rFonts w:hint="default" w:ascii="Times New Roman" w:hAnsi="Times New Roman" w:eastAsia="方正仿宋_GBK" w:cs="Times New Roman"/>
          <w:kern w:val="2"/>
          <w:sz w:val="28"/>
          <w:szCs w:val="28"/>
          <w:lang w:eastAsia="zh-CN"/>
        </w:rPr>
        <w:t>入库申请文件递交截止时间</w:t>
      </w:r>
      <w:r>
        <w:rPr>
          <w:rFonts w:hint="default" w:ascii="Times New Roman" w:hAnsi="Times New Roman" w:eastAsia="方正仿宋_GBK" w:cs="Times New Roman"/>
          <w:kern w:val="2"/>
          <w:sz w:val="28"/>
          <w:szCs w:val="28"/>
        </w:rPr>
        <w:t>）</w:t>
      </w:r>
      <w:r>
        <w:rPr>
          <w:rFonts w:hint="default" w:ascii="Times New Roman" w:hAnsi="Times New Roman" w:eastAsia="方正仿宋_GBK" w:cs="Times New Roman"/>
          <w:kern w:val="2"/>
          <w:sz w:val="28"/>
          <w:szCs w:val="28"/>
          <w:lang w:eastAsia="zh-CN"/>
        </w:rPr>
        <w:t>入库申请人</w:t>
      </w:r>
      <w:r>
        <w:rPr>
          <w:rFonts w:hint="default" w:ascii="Times New Roman" w:hAnsi="Times New Roman" w:eastAsia="方正仿宋_GBK" w:cs="Times New Roman"/>
          <w:kern w:val="2"/>
          <w:sz w:val="28"/>
          <w:szCs w:val="28"/>
        </w:rPr>
        <w:t>不存在重大违法违规</w:t>
      </w:r>
      <w:r>
        <w:rPr>
          <w:rFonts w:hint="default" w:ascii="Times New Roman" w:hAnsi="Times New Roman" w:eastAsia="方正仿宋_GBK" w:cs="Times New Roman"/>
          <w:kern w:val="2"/>
          <w:sz w:val="28"/>
          <w:szCs w:val="28"/>
          <w:lang w:val="en-US" w:eastAsia="zh-CN"/>
        </w:rPr>
        <w:t>记录</w:t>
      </w:r>
      <w:r>
        <w:rPr>
          <w:rFonts w:hint="default" w:ascii="Times New Roman" w:hAnsi="Times New Roman" w:eastAsia="方正仿宋_GBK" w:cs="Times New Roman"/>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0DFA79D5">
      <w:pPr>
        <w:keepNext w:val="0"/>
        <w:keepLines w:val="0"/>
        <w:pageBreakBefore w:val="0"/>
        <w:numPr>
          <w:ilvl w:val="-1"/>
          <w:numId w:val="0"/>
        </w:numPr>
        <w:kinsoku w:val="0"/>
        <w:wordWrap w:val="0"/>
        <w:overflowPunct/>
        <w:topLinePunct w:val="0"/>
        <w:autoSpaceDN/>
        <w:bidi w:val="0"/>
        <w:spacing w:beforeLines="0" w:after="0" w:afterLines="0" w:line="520" w:lineRule="exact"/>
        <w:ind w:left="0" w:leftChars="0" w:firstLine="560" w:firstLineChars="200"/>
        <w:textAlignment w:val="auto"/>
        <w:rPr>
          <w:rFonts w:hint="default" w:ascii="Times New Roman" w:hAnsi="Times New Roman" w:eastAsia="方正仿宋_GBK" w:cs="Times New Roman"/>
          <w:kern w:val="2"/>
          <w:sz w:val="28"/>
          <w:szCs w:val="28"/>
        </w:rPr>
      </w:pPr>
      <w:r>
        <w:rPr>
          <w:rFonts w:hint="eastAsia" w:ascii="Times New Roman" w:hAnsi="Times New Roman" w:eastAsia="方正仿宋_GBK" w:cs="Times New Roman"/>
          <w:kern w:val="2"/>
          <w:sz w:val="28"/>
          <w:szCs w:val="28"/>
          <w:lang w:val="en-US" w:eastAsia="zh-CN"/>
        </w:rPr>
        <w:t>4.</w:t>
      </w:r>
      <w:r>
        <w:rPr>
          <w:rFonts w:hint="default" w:ascii="Times New Roman" w:hAnsi="Times New Roman" w:eastAsia="方正仿宋_GBK" w:cs="Times New Roman"/>
          <w:kern w:val="2"/>
          <w:sz w:val="28"/>
          <w:szCs w:val="28"/>
        </w:rPr>
        <w:t>失信被执行人要求：入库申请人及其法定代表人均未被人民法院列入失信被执行人名单（提供http://zxgk.court.gov.cn/shixin/全国范围内查询结果，提供本项目征集公告发布之后至入库申请文件递交前的包含查询时间的查询结果截图）。</w:t>
      </w:r>
    </w:p>
    <w:p w14:paraId="2EE3D7E6">
      <w:pPr>
        <w:keepNext w:val="0"/>
        <w:keepLines w:val="0"/>
        <w:pageBreakBefore w:val="0"/>
        <w:numPr>
          <w:ilvl w:val="-1"/>
          <w:numId w:val="0"/>
        </w:numPr>
        <w:overflowPunct/>
        <w:topLinePunct w:val="0"/>
        <w:autoSpaceDN/>
        <w:bidi w:val="0"/>
        <w:spacing w:beforeLines="0" w:after="0" w:afterLines="0" w:line="520" w:lineRule="exact"/>
        <w:ind w:left="0" w:leftChars="0" w:firstLine="560" w:firstLineChars="200"/>
        <w:textAlignment w:val="auto"/>
        <w:rPr>
          <w:rFonts w:hint="default" w:ascii="Times New Roman" w:hAnsi="Times New Roman" w:eastAsia="方正仿宋_GBK" w:cs="Times New Roman"/>
          <w:i w:val="0"/>
          <w:iCs w:val="0"/>
          <w:caps w:val="0"/>
          <w:spacing w:val="0"/>
          <w:kern w:val="2"/>
          <w:sz w:val="28"/>
          <w:szCs w:val="28"/>
        </w:rPr>
      </w:pPr>
      <w:r>
        <w:rPr>
          <w:rFonts w:hint="eastAsia" w:ascii="Times New Roman" w:hAnsi="Times New Roman" w:eastAsia="方正仿宋_GBK" w:cs="Times New Roman"/>
          <w:i w:val="0"/>
          <w:iCs w:val="0"/>
          <w:kern w:val="2"/>
          <w:sz w:val="28"/>
          <w:szCs w:val="28"/>
          <w:lang w:val="en-US" w:eastAsia="zh-CN"/>
        </w:rPr>
        <w:t>5.</w:t>
      </w:r>
      <w:r>
        <w:rPr>
          <w:rFonts w:hint="default" w:ascii="Times New Roman" w:hAnsi="Times New Roman" w:eastAsia="方正仿宋_GBK" w:cs="Times New Roman"/>
          <w:i w:val="0"/>
          <w:iCs w:val="0"/>
          <w:color w:val="auto"/>
          <w:kern w:val="2"/>
          <w:sz w:val="28"/>
          <w:szCs w:val="28"/>
        </w:rPr>
        <w:t>具备施工劳务企业资质</w:t>
      </w:r>
      <w:r>
        <w:rPr>
          <w:rFonts w:hint="default" w:ascii="Times New Roman" w:hAnsi="Times New Roman" w:eastAsia="方正仿宋_GBK" w:cs="Times New Roman"/>
          <w:i w:val="0"/>
          <w:iCs w:val="0"/>
          <w:color w:val="auto"/>
          <w:kern w:val="2"/>
          <w:sz w:val="28"/>
          <w:szCs w:val="28"/>
          <w:lang w:val="en-US" w:eastAsia="zh-CN"/>
        </w:rPr>
        <w:t>及</w:t>
      </w:r>
      <w:r>
        <w:rPr>
          <w:rFonts w:hint="default" w:ascii="Times New Roman" w:hAnsi="Times New Roman" w:eastAsia="方正仿宋_GBK" w:cs="Times New Roman"/>
          <w:i w:val="0"/>
          <w:iCs w:val="0"/>
          <w:color w:val="auto"/>
          <w:kern w:val="2"/>
          <w:sz w:val="28"/>
          <w:szCs w:val="28"/>
        </w:rPr>
        <w:t>安</w:t>
      </w:r>
      <w:r>
        <w:rPr>
          <w:rFonts w:hint="default" w:ascii="Times New Roman" w:hAnsi="Times New Roman" w:eastAsia="方正仿宋_GBK" w:cs="Times New Roman"/>
          <w:i w:val="0"/>
          <w:iCs w:val="0"/>
          <w:kern w:val="2"/>
          <w:sz w:val="28"/>
          <w:szCs w:val="28"/>
        </w:rPr>
        <w:t>全生产许可证。</w:t>
      </w:r>
    </w:p>
    <w:p w14:paraId="5412B01E">
      <w:pPr>
        <w:keepNext w:val="0"/>
        <w:keepLines w:val="0"/>
        <w:pageBreakBefore w:val="0"/>
        <w:numPr>
          <w:ilvl w:val="-1"/>
          <w:numId w:val="0"/>
        </w:numPr>
        <w:overflowPunct/>
        <w:topLinePunct w:val="0"/>
        <w:autoSpaceDN/>
        <w:bidi w:val="0"/>
        <w:spacing w:beforeLines="0" w:after="0" w:afterLines="0" w:line="520" w:lineRule="exact"/>
        <w:ind w:left="0" w:leftChars="0" w:firstLine="560" w:firstLineChars="200"/>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i w:val="0"/>
          <w:iCs w:val="0"/>
          <w:kern w:val="2"/>
          <w:sz w:val="28"/>
          <w:szCs w:val="28"/>
          <w:lang w:val="en-US" w:eastAsia="zh-CN"/>
        </w:rPr>
        <w:t>6.</w:t>
      </w:r>
      <w:r>
        <w:rPr>
          <w:rFonts w:hint="default" w:ascii="Times New Roman" w:hAnsi="Times New Roman" w:eastAsia="方正仿宋_GBK" w:cs="Times New Roman"/>
          <w:i w:val="0"/>
          <w:iCs w:val="0"/>
          <w:kern w:val="2"/>
          <w:sz w:val="28"/>
          <w:szCs w:val="28"/>
        </w:rPr>
        <w:t>四川省外企业需提供外地入川企业备案证明。</w:t>
      </w:r>
    </w:p>
    <w:p w14:paraId="7BDC3E91">
      <w:pPr>
        <w:keepNext w:val="0"/>
        <w:keepLines w:val="0"/>
        <w:pageBreakBefore w:val="0"/>
        <w:numPr>
          <w:ilvl w:val="-1"/>
          <w:numId w:val="0"/>
        </w:numPr>
        <w:overflowPunct/>
        <w:topLinePunct w:val="0"/>
        <w:autoSpaceDN/>
        <w:bidi w:val="0"/>
        <w:spacing w:beforeLines="0" w:after="0" w:afterLines="0" w:line="520" w:lineRule="exact"/>
        <w:ind w:left="0" w:leftChars="0" w:firstLine="560" w:firstLineChars="200"/>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i w:val="0"/>
          <w:iCs w:val="0"/>
          <w:kern w:val="2"/>
          <w:sz w:val="28"/>
          <w:szCs w:val="28"/>
          <w:lang w:val="en-US" w:eastAsia="zh-CN"/>
        </w:rPr>
        <w:t>7.</w:t>
      </w:r>
      <w:r>
        <w:rPr>
          <w:rFonts w:hint="default" w:ascii="Times New Roman" w:hAnsi="Times New Roman" w:eastAsia="方正仿宋_GBK" w:cs="Times New Roman"/>
          <w:i w:val="0"/>
          <w:iCs w:val="0"/>
          <w:kern w:val="2"/>
          <w:sz w:val="28"/>
          <w:szCs w:val="28"/>
          <w:lang w:val="en-US" w:eastAsia="zh-CN"/>
        </w:rPr>
        <w:t>入库申请人所提供的入库申请文件中的相关资料必须真实、合法、有效，无弄虚作假。</w:t>
      </w:r>
    </w:p>
    <w:p w14:paraId="692CBC0A">
      <w:pPr>
        <w:keepNext w:val="0"/>
        <w:keepLines w:val="0"/>
        <w:pageBreakBefore w:val="0"/>
        <w:numPr>
          <w:ilvl w:val="0"/>
          <w:numId w:val="1"/>
        </w:numPr>
        <w:overflowPunct/>
        <w:topLinePunct w:val="0"/>
        <w:autoSpaceDN/>
        <w:bidi w:val="0"/>
        <w:spacing w:beforeLines="0" w:after="0" w:afterLines="0" w:line="520" w:lineRule="exact"/>
        <w:ind w:left="0" w:leftChars="0" w:firstLine="420" w:firstLineChars="0"/>
        <w:textAlignment w:val="auto"/>
        <w:rPr>
          <w:rFonts w:hint="default" w:ascii="Times New Roman" w:hAnsi="Times New Roman" w:eastAsia="方正仿宋_GBK" w:cs="Times New Roman"/>
          <w:b/>
          <w:bCs/>
          <w:i w:val="0"/>
          <w:iCs w:val="0"/>
          <w:caps w:val="0"/>
          <w:spacing w:val="0"/>
          <w:kern w:val="2"/>
          <w:sz w:val="28"/>
          <w:szCs w:val="28"/>
        </w:rPr>
      </w:pPr>
      <w:r>
        <w:rPr>
          <w:rFonts w:hint="default" w:ascii="Times New Roman" w:hAnsi="Times New Roman" w:eastAsia="方正仿宋_GBK" w:cs="Times New Roman"/>
          <w:b/>
          <w:bCs/>
          <w:kern w:val="2"/>
          <w:sz w:val="28"/>
          <w:szCs w:val="28"/>
        </w:rPr>
        <w:t>专业分包类</w:t>
      </w:r>
      <w:r>
        <w:rPr>
          <w:rFonts w:hint="default" w:ascii="Times New Roman" w:hAnsi="Times New Roman" w:eastAsia="方正仿宋_GBK" w:cs="Times New Roman"/>
          <w:b/>
          <w:bCs/>
          <w:kern w:val="2"/>
          <w:sz w:val="28"/>
          <w:szCs w:val="28"/>
          <w:lang w:val="en-US" w:eastAsia="zh-CN"/>
        </w:rPr>
        <w:t>和咨询服务类</w:t>
      </w:r>
      <w:r>
        <w:rPr>
          <w:rFonts w:hint="default" w:ascii="Times New Roman" w:hAnsi="Times New Roman" w:eastAsia="方正仿宋_GBK" w:cs="Times New Roman"/>
          <w:b/>
          <w:bCs/>
          <w:kern w:val="2"/>
          <w:sz w:val="28"/>
          <w:szCs w:val="28"/>
        </w:rPr>
        <w:t>供应商</w:t>
      </w:r>
      <w:r>
        <w:rPr>
          <w:rFonts w:hint="default" w:ascii="Times New Roman" w:hAnsi="Times New Roman" w:eastAsia="方正仿宋_GBK" w:cs="Times New Roman"/>
          <w:b/>
          <w:bCs/>
          <w:i w:val="0"/>
          <w:iCs w:val="0"/>
          <w:caps w:val="0"/>
          <w:spacing w:val="0"/>
          <w:kern w:val="2"/>
          <w:sz w:val="28"/>
          <w:szCs w:val="28"/>
        </w:rPr>
        <w:t>入库条件</w:t>
      </w:r>
    </w:p>
    <w:p w14:paraId="73F89D95">
      <w:pPr>
        <w:pStyle w:val="1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wordWrap w:val="0"/>
        <w:overflowPunct/>
        <w:topLinePunct w:val="0"/>
        <w:autoSpaceDN/>
        <w:bidi w:val="0"/>
        <w:adjustRightInd w:val="0"/>
        <w:snapToGrid w:val="0"/>
        <w:spacing w:beforeLines="0" w:beforeAutospacing="0" w:after="0" w:afterLines="0" w:afterAutospacing="0" w:line="520" w:lineRule="exact"/>
        <w:ind w:right="0" w:rightChars="0" w:firstLine="560" w:firstLineChars="200"/>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kern w:val="2"/>
          <w:sz w:val="28"/>
          <w:szCs w:val="28"/>
          <w:lang w:val="en-US" w:eastAsia="zh-CN"/>
        </w:rPr>
        <w:t>1.</w:t>
      </w:r>
      <w:r>
        <w:rPr>
          <w:rFonts w:hint="default" w:ascii="Times New Roman" w:hAnsi="Times New Roman" w:eastAsia="方正仿宋_GBK" w:cs="Times New Roman"/>
          <w:kern w:val="2"/>
          <w:sz w:val="28"/>
          <w:szCs w:val="28"/>
          <w:lang w:eastAsia="zh-CN"/>
        </w:rPr>
        <w:t>须具有独立法人资格、提供有效的营业执照</w:t>
      </w:r>
      <w:r>
        <w:rPr>
          <w:rFonts w:hint="default" w:ascii="Times New Roman" w:hAnsi="Times New Roman" w:eastAsia="方正仿宋_GBK" w:cs="Times New Roman"/>
          <w:i w:val="0"/>
          <w:iCs w:val="0"/>
          <w:kern w:val="2"/>
          <w:sz w:val="28"/>
          <w:szCs w:val="28"/>
          <w:lang w:eastAsia="zh-CN"/>
        </w:rPr>
        <w:t>。</w:t>
      </w:r>
    </w:p>
    <w:p w14:paraId="1046BFE3">
      <w:pPr>
        <w:pStyle w:val="15"/>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wordWrap w:val="0"/>
        <w:overflowPunct/>
        <w:topLinePunct w:val="0"/>
        <w:autoSpaceDN/>
        <w:bidi w:val="0"/>
        <w:adjustRightInd w:val="0"/>
        <w:snapToGrid w:val="0"/>
        <w:spacing w:beforeLines="0" w:beforeAutospacing="0" w:after="0" w:afterLines="0" w:afterAutospacing="0" w:line="520" w:lineRule="exact"/>
        <w:ind w:left="0" w:leftChars="0" w:firstLine="560" w:firstLineChars="200"/>
        <w:textAlignment w:val="auto"/>
        <w:rPr>
          <w:rFonts w:hint="default" w:ascii="Times New Roman" w:hAnsi="Times New Roman" w:eastAsia="方正仿宋_GBK" w:cs="Times New Roman"/>
          <w:i w:val="0"/>
          <w:iCs w:val="0"/>
          <w:kern w:val="2"/>
          <w:sz w:val="28"/>
          <w:szCs w:val="28"/>
          <w:lang w:val="en-US" w:eastAsia="zh-CN"/>
        </w:rPr>
      </w:pPr>
      <w:r>
        <w:rPr>
          <w:rFonts w:hint="eastAsia" w:ascii="Times New Roman" w:hAnsi="Times New Roman" w:eastAsia="方正仿宋_GBK" w:cs="Times New Roman"/>
          <w:i w:val="0"/>
          <w:iCs w:val="0"/>
          <w:kern w:val="2"/>
          <w:sz w:val="28"/>
          <w:szCs w:val="28"/>
          <w:lang w:val="en-US" w:eastAsia="zh-CN"/>
        </w:rPr>
        <w:t>2.</w:t>
      </w:r>
      <w:r>
        <w:rPr>
          <w:rFonts w:hint="default" w:ascii="Times New Roman" w:hAnsi="Times New Roman" w:eastAsia="方正仿宋_GBK" w:cs="Times New Roman"/>
          <w:kern w:val="2"/>
          <w:sz w:val="28"/>
          <w:szCs w:val="28"/>
        </w:rPr>
        <w:t>近三年（202</w:t>
      </w:r>
      <w:r>
        <w:rPr>
          <w:rFonts w:hint="default"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年1月1日至今）完成1个金额在10万元及以上的类似业绩</w:t>
      </w:r>
      <w:r>
        <w:rPr>
          <w:rFonts w:hint="default" w:ascii="Times New Roman" w:hAnsi="Times New Roman" w:eastAsia="方正仿宋_GBK" w:cs="Times New Roman"/>
          <w:kern w:val="2"/>
          <w:sz w:val="28"/>
          <w:szCs w:val="28"/>
          <w:lang w:eastAsia="zh-CN"/>
        </w:rPr>
        <w:t>。</w:t>
      </w:r>
    </w:p>
    <w:p w14:paraId="2544C65E">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val="0"/>
        <w:overflowPunct/>
        <w:topLinePunct w:val="0"/>
        <w:autoSpaceDN/>
        <w:bidi w:val="0"/>
        <w:adjustRightInd w:val="0"/>
        <w:snapToGrid w:val="0"/>
        <w:spacing w:beforeLines="0" w:beforeAutospacing="0" w:after="0" w:afterLines="0" w:afterAutospacing="0" w:line="520" w:lineRule="exact"/>
        <w:ind w:left="0" w:leftChars="0" w:firstLine="560" w:firstLineChars="200"/>
        <w:textAlignment w:val="auto"/>
        <w:rPr>
          <w:rFonts w:hint="default" w:ascii="Times New Roman" w:hAnsi="Times New Roman" w:eastAsia="方正仿宋_GBK" w:cs="Times New Roman"/>
          <w:i w:val="0"/>
          <w:iCs w:val="0"/>
          <w:kern w:val="2"/>
          <w:sz w:val="28"/>
          <w:szCs w:val="28"/>
        </w:rPr>
      </w:pPr>
      <w:r>
        <w:rPr>
          <w:rFonts w:hint="eastAsia"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未因不良行为而处于征集人的禁入期内；未处于财产被接管、冻结、破产状态，未处于四川省行政区域内有关行政处罚期间。近3年（202</w:t>
      </w:r>
      <w:r>
        <w:rPr>
          <w:rFonts w:hint="default" w:ascii="Times New Roman" w:hAnsi="Times New Roman" w:eastAsia="方正仿宋_GBK" w:cs="Times New Roman"/>
          <w:kern w:val="2"/>
          <w:sz w:val="28"/>
          <w:szCs w:val="28"/>
          <w:lang w:val="en-US" w:eastAsia="zh-CN"/>
        </w:rPr>
        <w:t>3</w:t>
      </w:r>
      <w:r>
        <w:rPr>
          <w:rFonts w:hint="default" w:ascii="Times New Roman" w:hAnsi="Times New Roman" w:eastAsia="方正仿宋_GBK" w:cs="Times New Roman"/>
          <w:kern w:val="2"/>
          <w:sz w:val="28"/>
          <w:szCs w:val="28"/>
        </w:rPr>
        <w:t>年1月1日至</w:t>
      </w:r>
      <w:r>
        <w:rPr>
          <w:rFonts w:hint="default" w:ascii="Times New Roman" w:hAnsi="Times New Roman" w:eastAsia="方正仿宋_GBK" w:cs="Times New Roman"/>
          <w:kern w:val="2"/>
          <w:sz w:val="28"/>
          <w:szCs w:val="28"/>
          <w:lang w:eastAsia="zh-CN"/>
        </w:rPr>
        <w:t>入库申请文件递交截止时间</w:t>
      </w:r>
      <w:r>
        <w:rPr>
          <w:rFonts w:hint="default" w:ascii="Times New Roman" w:hAnsi="Times New Roman" w:eastAsia="方正仿宋_GBK" w:cs="Times New Roman"/>
          <w:kern w:val="2"/>
          <w:sz w:val="28"/>
          <w:szCs w:val="28"/>
        </w:rPr>
        <w:t>）</w:t>
      </w:r>
      <w:r>
        <w:rPr>
          <w:rFonts w:hint="default" w:ascii="Times New Roman" w:hAnsi="Times New Roman" w:eastAsia="方正仿宋_GBK" w:cs="Times New Roman"/>
          <w:kern w:val="2"/>
          <w:sz w:val="28"/>
          <w:szCs w:val="28"/>
          <w:lang w:eastAsia="zh-CN"/>
        </w:rPr>
        <w:t>入库申请人</w:t>
      </w:r>
      <w:r>
        <w:rPr>
          <w:rFonts w:hint="default" w:ascii="Times New Roman" w:hAnsi="Times New Roman" w:eastAsia="方正仿宋_GBK" w:cs="Times New Roman"/>
          <w:kern w:val="2"/>
          <w:sz w:val="28"/>
          <w:szCs w:val="28"/>
        </w:rPr>
        <w:t>不存在重大违法违规</w:t>
      </w:r>
      <w:r>
        <w:rPr>
          <w:rFonts w:hint="default" w:ascii="Times New Roman" w:hAnsi="Times New Roman" w:eastAsia="方正仿宋_GBK" w:cs="Times New Roman"/>
          <w:kern w:val="2"/>
          <w:sz w:val="28"/>
          <w:szCs w:val="28"/>
          <w:lang w:val="en-US" w:eastAsia="zh-CN"/>
        </w:rPr>
        <w:t>记录</w:t>
      </w:r>
      <w:r>
        <w:rPr>
          <w:rFonts w:hint="default" w:ascii="Times New Roman" w:hAnsi="Times New Roman" w:eastAsia="方正仿宋_GBK" w:cs="Times New Roman"/>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225810D5">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wordWrap w:val="0"/>
        <w:overflowPunct/>
        <w:topLinePunct w:val="0"/>
        <w:autoSpaceDE/>
        <w:autoSpaceDN/>
        <w:bidi w:val="0"/>
        <w:adjustRightInd w:val="0"/>
        <w:snapToGrid w:val="0"/>
        <w:spacing w:before="0" w:beforeLines="0" w:beforeAutospacing="0" w:after="0" w:afterLines="0" w:afterAutospacing="0" w:line="520" w:lineRule="exact"/>
        <w:ind w:left="0" w:leftChars="0" w:right="0" w:rightChars="0" w:firstLine="560" w:firstLineChars="200"/>
        <w:textAlignment w:val="auto"/>
        <w:rPr>
          <w:rFonts w:hint="default" w:ascii="Times New Roman" w:hAnsi="Times New Roman" w:eastAsia="方正仿宋_GBK" w:cs="Times New Roman"/>
          <w:kern w:val="2"/>
          <w:sz w:val="28"/>
          <w:szCs w:val="28"/>
          <w:highlight w:val="none"/>
          <w:lang w:val="en-US" w:eastAsia="zh-CN"/>
        </w:rPr>
      </w:pPr>
      <w:r>
        <w:rPr>
          <w:rFonts w:hint="eastAsia" w:ascii="Times New Roman" w:hAnsi="Times New Roman" w:eastAsia="方正仿宋_GBK" w:cs="Times New Roman"/>
          <w:kern w:val="2"/>
          <w:sz w:val="28"/>
          <w:szCs w:val="28"/>
          <w:lang w:val="en-US" w:eastAsia="zh-CN"/>
        </w:rPr>
        <w:t>4.</w:t>
      </w:r>
      <w:r>
        <w:rPr>
          <w:rFonts w:hint="default" w:ascii="Times New Roman" w:hAnsi="Times New Roman" w:eastAsia="方正仿宋_GBK" w:cs="Times New Roman"/>
          <w:kern w:val="2"/>
          <w:sz w:val="28"/>
          <w:szCs w:val="28"/>
        </w:rPr>
        <w:t>失信被执行人要求：入库申请人及其法定代表人均未被人民法院列入失信被执行人名单（提供http://zxgk.court.gov.cn/shixin/全国范围内查询结果，提供本项目征集公告发布之后至入库申请文件递交前的包含查询时间的查询结果截图）。</w:t>
      </w:r>
      <w:r>
        <w:rPr>
          <w:rFonts w:hint="default" w:ascii="Times New Roman" w:hAnsi="Times New Roman" w:eastAsia="方正仿宋_GBK" w:cs="Times New Roman"/>
          <w:kern w:val="2"/>
          <w:sz w:val="28"/>
          <w:szCs w:val="28"/>
          <w:lang w:val="en-US" w:eastAsia="zh-CN"/>
        </w:rPr>
        <w:t xml:space="preserve"> </w:t>
      </w:r>
      <w:r>
        <w:rPr>
          <w:rFonts w:hint="default" w:ascii="Times New Roman" w:hAnsi="Times New Roman" w:eastAsia="方正仿宋_GBK" w:cs="Times New Roman"/>
          <w:kern w:val="2"/>
          <w:sz w:val="28"/>
          <w:szCs w:val="28"/>
          <w:highlight w:val="none"/>
          <w:lang w:val="en-US" w:eastAsia="zh-CN"/>
        </w:rPr>
        <w:t xml:space="preserve">  </w:t>
      </w:r>
    </w:p>
    <w:p w14:paraId="2809E4CF">
      <w:pPr>
        <w:keepNext w:val="0"/>
        <w:keepLines w:val="0"/>
        <w:pageBreakBefore w:val="0"/>
        <w:widowControl/>
        <w:numPr>
          <w:ilvl w:val="-1"/>
          <w:numId w:val="0"/>
        </w:numPr>
        <w:pBdr>
          <w:left w:val="none" w:color="auto" w:sz="0" w:space="0"/>
        </w:pBdr>
        <w:kinsoku/>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default" w:ascii="Times New Roman" w:hAnsi="Times New Roman" w:eastAsia="方正仿宋_GBK" w:cs="Times New Roman"/>
          <w:sz w:val="28"/>
          <w:szCs w:val="28"/>
          <w:highlight w:val="yellow"/>
          <w:lang w:val="en-US" w:eastAsia="zh-CN"/>
        </w:rPr>
      </w:pPr>
      <w:r>
        <w:rPr>
          <w:rFonts w:hint="eastAsia" w:ascii="Times New Roman" w:hAnsi="Times New Roman" w:eastAsia="方正仿宋_GBK" w:cs="Times New Roman"/>
          <w:b w:val="0"/>
          <w:bCs w:val="0"/>
          <w:kern w:val="2"/>
          <w:sz w:val="28"/>
          <w:szCs w:val="28"/>
          <w:highlight w:val="none"/>
          <w:lang w:val="en-US" w:eastAsia="zh-CN" w:bidi="ar-SA"/>
        </w:rPr>
        <w:t>5.</w:t>
      </w:r>
      <w:r>
        <w:rPr>
          <w:rFonts w:hint="default" w:ascii="Times New Roman" w:hAnsi="Times New Roman" w:eastAsia="方正仿宋_GBK" w:cs="Times New Roman"/>
          <w:b w:val="0"/>
          <w:bCs w:val="0"/>
          <w:kern w:val="2"/>
          <w:sz w:val="28"/>
          <w:szCs w:val="28"/>
          <w:highlight w:val="none"/>
          <w:lang w:val="en-US" w:eastAsia="zh-CN" w:bidi="ar-SA"/>
        </w:rPr>
        <w:t>消防工程</w:t>
      </w:r>
      <w:r>
        <w:rPr>
          <w:rFonts w:hint="eastAsia" w:ascii="Times New Roman" w:hAnsi="Times New Roman" w:eastAsia="方正仿宋_GBK" w:cs="Times New Roman"/>
          <w:b w:val="0"/>
          <w:bCs w:val="0"/>
          <w:kern w:val="2"/>
          <w:sz w:val="28"/>
          <w:szCs w:val="28"/>
          <w:highlight w:val="none"/>
          <w:lang w:val="en-US" w:eastAsia="zh-CN" w:bidi="ar-SA"/>
        </w:rPr>
        <w:t>须具备</w:t>
      </w:r>
      <w:r>
        <w:rPr>
          <w:rFonts w:hint="default" w:ascii="Times New Roman" w:hAnsi="Times New Roman" w:eastAsia="方正仿宋_GBK" w:cs="Times New Roman"/>
          <w:b w:val="0"/>
          <w:bCs w:val="0"/>
          <w:kern w:val="2"/>
          <w:sz w:val="28"/>
          <w:szCs w:val="28"/>
          <w:highlight w:val="none"/>
          <w:lang w:val="en-US" w:eastAsia="zh-CN" w:bidi="ar-SA"/>
        </w:rPr>
        <w:t>消防设施工程专业承包二级及以上资质，及有效的安全生产许可证</w:t>
      </w:r>
      <w:r>
        <w:rPr>
          <w:rFonts w:hint="eastAsia" w:ascii="Times New Roman" w:hAnsi="Times New Roman" w:eastAsia="方正仿宋_GBK" w:cs="Times New Roman"/>
          <w:b w:val="0"/>
          <w:bCs w:val="0"/>
          <w:kern w:val="2"/>
          <w:sz w:val="28"/>
          <w:szCs w:val="28"/>
          <w:highlight w:val="none"/>
          <w:lang w:val="en-US" w:eastAsia="zh-CN" w:bidi="ar-SA"/>
        </w:rPr>
        <w:t>（</w:t>
      </w:r>
      <w:r>
        <w:rPr>
          <w:rFonts w:hint="default" w:ascii="Times New Roman" w:hAnsi="Times New Roman" w:eastAsia="方正仿宋_GBK" w:cs="Times New Roman"/>
          <w:b w:val="0"/>
          <w:bCs w:val="0"/>
          <w:kern w:val="2"/>
          <w:sz w:val="28"/>
          <w:szCs w:val="28"/>
          <w:highlight w:val="none"/>
          <w:lang w:val="en-US" w:eastAsia="zh-CN" w:bidi="ar-SA"/>
        </w:rPr>
        <w:t>依法不需要提供的除外</w:t>
      </w:r>
      <w:r>
        <w:rPr>
          <w:rFonts w:hint="eastAsia" w:ascii="Times New Roman" w:hAnsi="Times New Roman" w:eastAsia="方正仿宋_GBK" w:cs="Times New Roman"/>
          <w:b w:val="0"/>
          <w:bCs w:val="0"/>
          <w:kern w:val="2"/>
          <w:sz w:val="28"/>
          <w:szCs w:val="28"/>
          <w:highlight w:val="none"/>
          <w:lang w:val="en-US" w:eastAsia="zh-CN" w:bidi="ar-SA"/>
        </w:rPr>
        <w:t>）</w:t>
      </w:r>
      <w:r>
        <w:rPr>
          <w:rFonts w:hint="default" w:ascii="Times New Roman" w:hAnsi="Times New Roman" w:eastAsia="方正仿宋_GBK" w:cs="Times New Roman"/>
          <w:b w:val="0"/>
          <w:bCs w:val="0"/>
          <w:kern w:val="2"/>
          <w:sz w:val="28"/>
          <w:szCs w:val="28"/>
          <w:highlight w:val="none"/>
          <w:lang w:val="en-US" w:eastAsia="zh-CN" w:bidi="ar-SA"/>
        </w:rPr>
        <w:t>；智能化工程</w:t>
      </w:r>
      <w:r>
        <w:rPr>
          <w:rFonts w:hint="eastAsia" w:ascii="Times New Roman" w:hAnsi="Times New Roman" w:eastAsia="方正仿宋_GBK" w:cs="Times New Roman"/>
          <w:b w:val="0"/>
          <w:bCs w:val="0"/>
          <w:kern w:val="2"/>
          <w:sz w:val="28"/>
          <w:szCs w:val="28"/>
          <w:highlight w:val="none"/>
          <w:lang w:val="en-US" w:eastAsia="zh-CN" w:bidi="ar-SA"/>
        </w:rPr>
        <w:t>须具备</w:t>
      </w:r>
      <w:r>
        <w:rPr>
          <w:rFonts w:hint="default" w:ascii="Times New Roman" w:hAnsi="Times New Roman" w:eastAsia="方正仿宋_GBK" w:cs="Times New Roman"/>
          <w:b w:val="0"/>
          <w:bCs w:val="0"/>
          <w:kern w:val="2"/>
          <w:sz w:val="28"/>
          <w:szCs w:val="28"/>
          <w:highlight w:val="none"/>
          <w:lang w:val="en-US" w:eastAsia="zh-CN" w:bidi="ar-SA"/>
        </w:rPr>
        <w:t>电子与智能化工程专业承包二级及以上资质，及有效的安全生产许可证</w:t>
      </w:r>
      <w:r>
        <w:rPr>
          <w:rFonts w:hint="eastAsia" w:ascii="Times New Roman" w:hAnsi="Times New Roman" w:eastAsia="方正仿宋_GBK" w:cs="Times New Roman"/>
          <w:b w:val="0"/>
          <w:bCs w:val="0"/>
          <w:kern w:val="2"/>
          <w:sz w:val="28"/>
          <w:szCs w:val="28"/>
          <w:highlight w:val="none"/>
          <w:lang w:val="en-US" w:eastAsia="zh-CN" w:bidi="ar-SA"/>
        </w:rPr>
        <w:t>（</w:t>
      </w:r>
      <w:r>
        <w:rPr>
          <w:rFonts w:hint="default" w:ascii="Times New Roman" w:hAnsi="Times New Roman" w:eastAsia="方正仿宋_GBK" w:cs="Times New Roman"/>
          <w:b w:val="0"/>
          <w:bCs w:val="0"/>
          <w:kern w:val="2"/>
          <w:sz w:val="28"/>
          <w:szCs w:val="28"/>
          <w:highlight w:val="none"/>
          <w:lang w:val="en-US" w:eastAsia="zh-CN" w:bidi="ar-SA"/>
        </w:rPr>
        <w:t>依法不需要提供的除外</w:t>
      </w:r>
      <w:r>
        <w:rPr>
          <w:rFonts w:hint="eastAsia" w:ascii="Times New Roman" w:hAnsi="Times New Roman" w:eastAsia="方正仿宋_GBK" w:cs="Times New Roman"/>
          <w:b w:val="0"/>
          <w:bCs w:val="0"/>
          <w:kern w:val="2"/>
          <w:sz w:val="28"/>
          <w:szCs w:val="28"/>
          <w:highlight w:val="none"/>
          <w:lang w:val="en-US" w:eastAsia="zh-CN" w:bidi="ar-SA"/>
        </w:rPr>
        <w:t>）</w:t>
      </w:r>
      <w:r>
        <w:rPr>
          <w:rFonts w:hint="default" w:ascii="Times New Roman" w:hAnsi="Times New Roman" w:eastAsia="方正仿宋_GBK" w:cs="Times New Roman"/>
          <w:b w:val="0"/>
          <w:bCs w:val="0"/>
          <w:kern w:val="2"/>
          <w:sz w:val="28"/>
          <w:szCs w:val="28"/>
          <w:highlight w:val="none"/>
          <w:lang w:val="en-US" w:eastAsia="zh-CN" w:bidi="ar-SA"/>
        </w:rPr>
        <w:t>；装饰设计类</w:t>
      </w:r>
      <w:r>
        <w:rPr>
          <w:rFonts w:hint="eastAsia" w:ascii="Times New Roman" w:hAnsi="Times New Roman" w:eastAsia="方正仿宋_GBK" w:cs="Times New Roman"/>
          <w:b w:val="0"/>
          <w:bCs w:val="0"/>
          <w:kern w:val="2"/>
          <w:sz w:val="28"/>
          <w:szCs w:val="28"/>
          <w:highlight w:val="none"/>
          <w:lang w:val="en-US" w:eastAsia="zh-CN" w:bidi="ar-SA"/>
        </w:rPr>
        <w:t>须具备</w:t>
      </w:r>
      <w:r>
        <w:rPr>
          <w:rFonts w:hint="default" w:ascii="Times New Roman" w:hAnsi="Times New Roman" w:eastAsia="方正仿宋_GBK" w:cs="Times New Roman"/>
          <w:b w:val="0"/>
          <w:bCs w:val="0"/>
          <w:kern w:val="2"/>
          <w:sz w:val="28"/>
          <w:szCs w:val="28"/>
          <w:highlight w:val="none"/>
          <w:lang w:val="en-US" w:eastAsia="zh-CN" w:bidi="ar-SA"/>
        </w:rPr>
        <w:t>装饰设计企业丙级及以上资质。</w:t>
      </w:r>
    </w:p>
    <w:p w14:paraId="34B6D4C2">
      <w:pPr>
        <w:keepNext w:val="0"/>
        <w:keepLines w:val="0"/>
        <w:pageBreakBefore w:val="0"/>
        <w:widowControl/>
        <w:numPr>
          <w:ilvl w:val="-1"/>
          <w:numId w:val="0"/>
        </w:numPr>
        <w:pBdr>
          <w:left w:val="none" w:color="auto" w:sz="0" w:space="0"/>
        </w:pBdr>
        <w:kinsoku/>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lang w:eastAsia="zh-CN"/>
        </w:rPr>
        <w:t>四川省外企业需提供外地入川企业备案证明</w:t>
      </w:r>
      <w:r>
        <w:rPr>
          <w:rFonts w:hint="default" w:ascii="Times New Roman" w:hAnsi="Times New Roman" w:eastAsia="方正仿宋_GBK" w:cs="Times New Roman"/>
          <w:sz w:val="28"/>
          <w:szCs w:val="28"/>
          <w:highlight w:val="none"/>
          <w:lang w:val="en-US" w:eastAsia="zh-CN"/>
        </w:rPr>
        <w:t>。</w:t>
      </w:r>
    </w:p>
    <w:p w14:paraId="2936413A">
      <w:pPr>
        <w:keepNext w:val="0"/>
        <w:keepLines w:val="0"/>
        <w:pageBreakBefore w:val="0"/>
        <w:widowControl/>
        <w:numPr>
          <w:ilvl w:val="-1"/>
          <w:numId w:val="0"/>
        </w:numPr>
        <w:pBdr>
          <w:left w:val="none" w:color="auto" w:sz="0" w:space="0"/>
        </w:pBdr>
        <w:kinsoku/>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default" w:ascii="Times New Roman" w:hAnsi="Times New Roman" w:eastAsia="方正仿宋_GBK" w:cs="Times New Roman"/>
          <w:b w:val="0"/>
          <w:bCs w:val="0"/>
          <w:kern w:val="2"/>
          <w:sz w:val="28"/>
          <w:szCs w:val="28"/>
          <w:highlight w:val="none"/>
          <w:lang w:val="en-US" w:eastAsia="zh-CN" w:bidi="ar-SA"/>
        </w:rPr>
      </w:pPr>
      <w:r>
        <w:rPr>
          <w:rFonts w:hint="eastAsia" w:ascii="Times New Roman" w:hAnsi="Times New Roman" w:eastAsia="方正仿宋_GBK" w:cs="Times New Roman"/>
          <w:sz w:val="28"/>
          <w:szCs w:val="28"/>
          <w:highlight w:val="none"/>
          <w:lang w:val="en-US" w:eastAsia="zh-CN"/>
        </w:rPr>
        <w:t>7.</w:t>
      </w:r>
      <w:r>
        <w:rPr>
          <w:rFonts w:hint="default" w:ascii="Times New Roman" w:hAnsi="Times New Roman" w:eastAsia="方正仿宋_GBK" w:cs="Times New Roman"/>
          <w:b w:val="0"/>
          <w:bCs w:val="0"/>
          <w:kern w:val="2"/>
          <w:sz w:val="28"/>
          <w:szCs w:val="28"/>
          <w:highlight w:val="none"/>
          <w:lang w:val="en-US" w:eastAsia="zh-CN" w:bidi="ar-SA"/>
        </w:rPr>
        <w:t>入库申请人所提供的入库申请文件中的相关资料必须真实、合法、有效，无弄虚作假。</w:t>
      </w:r>
    </w:p>
    <w:p w14:paraId="776E3096">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四</w:t>
      </w:r>
      <w:r>
        <w:rPr>
          <w:rFonts w:hint="default" w:ascii="Times New Roman" w:hAnsi="Times New Roman" w:eastAsia="方正仿宋_GBK" w:cs="Times New Roman"/>
          <w:b/>
          <w:bCs/>
          <w:sz w:val="28"/>
          <w:szCs w:val="28"/>
          <w:lang w:val="en-US" w:eastAsia="zh-CN"/>
        </w:rPr>
        <w:t>、申请入库程序</w:t>
      </w:r>
    </w:p>
    <w:p w14:paraId="33D3D004">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kern w:val="2"/>
          <w:sz w:val="28"/>
          <w:szCs w:val="28"/>
          <w:lang w:val="en-US" w:eastAsia="zh-CN"/>
        </w:rPr>
        <w:t>（一）征集人在</w:t>
      </w:r>
      <w:r>
        <w:rPr>
          <w:rFonts w:hint="default" w:ascii="Times New Roman" w:hAnsi="Times New Roman" w:eastAsia="方正仿宋_GBK" w:cs="Times New Roman"/>
          <w:color w:val="000000"/>
          <w:kern w:val="0"/>
          <w:sz w:val="28"/>
          <w:szCs w:val="28"/>
          <w:lang w:val="en-US" w:eastAsia="zh-CN" w:bidi="ar"/>
        </w:rPr>
        <w:t>千川整家定制官网</w:t>
      </w:r>
      <w:r>
        <w:rPr>
          <w:rFonts w:hint="eastAsia" w:ascii="Times New Roman" w:hAnsi="Times New Roman" w:eastAsia="方正仿宋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城投置地集团官网</w:t>
      </w:r>
      <w:r>
        <w:rPr>
          <w:rFonts w:hint="eastAsia" w:ascii="Times New Roman" w:hAnsi="Times New Roman" w:eastAsia="方正仿宋_GBK" w:cs="Times New Roman"/>
          <w:color w:val="000000"/>
          <w:kern w:val="0"/>
          <w:sz w:val="28"/>
          <w:szCs w:val="28"/>
          <w:lang w:val="en-US" w:eastAsia="zh-CN" w:bidi="ar"/>
        </w:rPr>
        <w:t>、成都</w:t>
      </w:r>
      <w:r>
        <w:rPr>
          <w:rFonts w:hint="default" w:ascii="Times New Roman" w:hAnsi="Times New Roman" w:eastAsia="方正仿宋_GBK" w:cs="Times New Roman"/>
          <w:color w:val="000000"/>
          <w:kern w:val="0"/>
          <w:sz w:val="28"/>
          <w:szCs w:val="28"/>
          <w:lang w:val="en-US" w:eastAsia="zh-CN" w:bidi="ar"/>
        </w:rPr>
        <w:t>国万</w:t>
      </w:r>
      <w:r>
        <w:rPr>
          <w:rFonts w:hint="eastAsia" w:ascii="Times New Roman" w:hAnsi="Times New Roman" w:eastAsia="方正仿宋_GBK" w:cs="Times New Roman"/>
          <w:color w:val="000000"/>
          <w:kern w:val="0"/>
          <w:sz w:val="28"/>
          <w:szCs w:val="28"/>
          <w:lang w:val="en-US" w:eastAsia="zh-CN" w:bidi="ar"/>
        </w:rPr>
        <w:t>国采交易</w:t>
      </w:r>
      <w:r>
        <w:rPr>
          <w:rFonts w:hint="default" w:ascii="Times New Roman" w:hAnsi="Times New Roman" w:eastAsia="方正仿宋_GBK" w:cs="Times New Roman"/>
          <w:color w:val="000000"/>
          <w:kern w:val="0"/>
          <w:sz w:val="28"/>
          <w:szCs w:val="28"/>
          <w:lang w:val="en-US" w:eastAsia="zh-CN" w:bidi="ar"/>
        </w:rPr>
        <w:t>平台（http://www.qcmy.cn/</w:t>
      </w:r>
      <w:r>
        <w:rPr>
          <w:rFonts w:hint="eastAsia" w:ascii="Times New Roman" w:hAnsi="Times New Roman" w:eastAsia="方正仿宋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http://www.cdctzd.com/</w:t>
      </w:r>
      <w:r>
        <w:rPr>
          <w:rFonts w:hint="eastAsia" w:ascii="Times New Roman" w:hAnsi="Times New Roman" w:eastAsia="方正仿宋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https://www.cdguowan.com/</w:t>
      </w:r>
      <w:r>
        <w:rPr>
          <w:rFonts w:hint="eastAsia" w:ascii="Times New Roman" w:hAnsi="Times New Roman" w:eastAsia="方正仿宋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发布入库征集公告。</w:t>
      </w:r>
    </w:p>
    <w:p w14:paraId="4AA891B4">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（二）</w:t>
      </w:r>
      <w:r>
        <w:rPr>
          <w:rFonts w:hint="eastAsia" w:ascii="Times New Roman" w:hAnsi="Times New Roman" w:eastAsia="方正仿宋_GBK" w:cs="Times New Roman"/>
          <w:color w:val="000000"/>
          <w:kern w:val="0"/>
          <w:sz w:val="28"/>
          <w:szCs w:val="28"/>
          <w:lang w:val="en-US" w:eastAsia="zh-CN" w:bidi="ar"/>
        </w:rPr>
        <w:t>入库申请人</w:t>
      </w:r>
      <w:r>
        <w:rPr>
          <w:rFonts w:hint="default" w:ascii="Times New Roman" w:hAnsi="Times New Roman" w:eastAsia="方正仿宋_GBK" w:cs="Times New Roman"/>
          <w:color w:val="000000"/>
          <w:kern w:val="0"/>
          <w:sz w:val="28"/>
          <w:szCs w:val="28"/>
          <w:lang w:val="en-US" w:eastAsia="zh-CN" w:bidi="ar"/>
        </w:rPr>
        <w:t>在</w:t>
      </w:r>
      <w:r>
        <w:rPr>
          <w:rFonts w:hint="eastAsia" w:ascii="Times New Roman" w:hAnsi="Times New Roman" w:eastAsia="方正仿宋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千川门窗招采平台</w:t>
      </w:r>
      <w:r>
        <w:rPr>
          <w:rFonts w:hint="eastAsia" w:ascii="Times New Roman" w:hAnsi="Times New Roman" w:eastAsia="方正仿宋_GBK" w:cs="Times New Roman"/>
          <w:color w:val="000000"/>
          <w:kern w:val="0"/>
          <w:sz w:val="28"/>
          <w:szCs w:val="28"/>
          <w:lang w:val="en-US" w:eastAsia="zh-CN" w:bidi="ar"/>
        </w:rPr>
        <w:t>”（千川整家定制官网首页－右上角供应商入口－注册或登录）</w:t>
      </w:r>
      <w:r>
        <w:rPr>
          <w:rFonts w:hint="default" w:ascii="Times New Roman" w:hAnsi="Times New Roman" w:eastAsia="方正仿宋_GBK" w:cs="Times New Roman"/>
          <w:color w:val="000000"/>
          <w:kern w:val="0"/>
          <w:sz w:val="28"/>
          <w:szCs w:val="28"/>
          <w:lang w:val="en-US" w:eastAsia="zh-CN" w:bidi="ar"/>
        </w:rPr>
        <w:t>注册用户账号。</w:t>
      </w:r>
    </w:p>
    <w:p w14:paraId="7646B3D5">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（三）</w:t>
      </w:r>
      <w:r>
        <w:rPr>
          <w:rFonts w:hint="eastAsia" w:ascii="Times New Roman" w:hAnsi="Times New Roman" w:eastAsia="方正仿宋_GBK" w:cs="Times New Roman"/>
          <w:color w:val="000000"/>
          <w:kern w:val="0"/>
          <w:sz w:val="28"/>
          <w:szCs w:val="28"/>
          <w:lang w:val="en-US" w:eastAsia="zh-CN" w:bidi="ar"/>
        </w:rPr>
        <w:t>入库申请人</w:t>
      </w:r>
      <w:r>
        <w:rPr>
          <w:rFonts w:hint="default" w:ascii="Times New Roman" w:hAnsi="Times New Roman" w:eastAsia="方正仿宋_GBK" w:cs="Times New Roman"/>
          <w:color w:val="000000"/>
          <w:kern w:val="0"/>
          <w:sz w:val="28"/>
          <w:szCs w:val="28"/>
          <w:lang w:val="en-US" w:eastAsia="zh-CN" w:bidi="ar"/>
        </w:rPr>
        <w:t>在千川</w:t>
      </w:r>
      <w:r>
        <w:rPr>
          <w:rFonts w:hint="eastAsia" w:ascii="Times New Roman" w:hAnsi="Times New Roman" w:eastAsia="方正仿宋_GBK" w:cs="Times New Roman"/>
          <w:color w:val="000000"/>
          <w:kern w:val="0"/>
          <w:sz w:val="28"/>
          <w:szCs w:val="28"/>
          <w:lang w:val="en-US" w:eastAsia="zh-CN" w:bidi="ar"/>
        </w:rPr>
        <w:t>整家定制</w:t>
      </w:r>
      <w:r>
        <w:rPr>
          <w:rFonts w:hint="default" w:ascii="Times New Roman" w:hAnsi="Times New Roman" w:eastAsia="方正仿宋_GBK" w:cs="Times New Roman"/>
          <w:color w:val="000000"/>
          <w:kern w:val="0"/>
          <w:sz w:val="28"/>
          <w:szCs w:val="28"/>
          <w:lang w:val="en-US" w:eastAsia="zh-CN" w:bidi="ar"/>
        </w:rPr>
        <w:t>官网或成都国万国采交易平台下载征集入库文件及相关资料。</w:t>
      </w:r>
    </w:p>
    <w:p w14:paraId="3C7FE08C">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（四）</w:t>
      </w:r>
      <w:r>
        <w:rPr>
          <w:rFonts w:hint="eastAsia" w:ascii="Times New Roman" w:hAnsi="Times New Roman" w:eastAsia="方正仿宋_GBK" w:cs="Times New Roman"/>
          <w:color w:val="000000"/>
          <w:kern w:val="0"/>
          <w:sz w:val="28"/>
          <w:szCs w:val="28"/>
          <w:lang w:val="en-US" w:eastAsia="zh-CN" w:bidi="ar"/>
        </w:rPr>
        <w:t>入库申请人</w:t>
      </w:r>
      <w:r>
        <w:rPr>
          <w:rFonts w:hint="default" w:ascii="Times New Roman" w:hAnsi="Times New Roman" w:eastAsia="方正仿宋_GBK" w:cs="Times New Roman"/>
          <w:color w:val="000000"/>
          <w:kern w:val="0"/>
          <w:sz w:val="28"/>
          <w:szCs w:val="28"/>
          <w:lang w:val="en-US" w:eastAsia="zh-CN" w:bidi="ar"/>
        </w:rPr>
        <w:t>按照相关要求如实填写《入库申请文件》。</w:t>
      </w:r>
    </w:p>
    <w:p w14:paraId="5FEE1AD5">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（五）</w:t>
      </w:r>
      <w:r>
        <w:rPr>
          <w:rFonts w:hint="eastAsia" w:ascii="Times New Roman" w:hAnsi="Times New Roman" w:eastAsia="方正仿宋_GBK" w:cs="Times New Roman"/>
          <w:color w:val="000000"/>
          <w:kern w:val="0"/>
          <w:sz w:val="28"/>
          <w:szCs w:val="28"/>
          <w:lang w:val="en-US" w:eastAsia="zh-CN" w:bidi="ar"/>
        </w:rPr>
        <w:t>入库申请人</w:t>
      </w:r>
      <w:r>
        <w:rPr>
          <w:rFonts w:hint="default" w:ascii="Times New Roman" w:hAnsi="Times New Roman" w:eastAsia="方正仿宋_GBK" w:cs="Times New Roman"/>
          <w:color w:val="000000"/>
          <w:kern w:val="0"/>
          <w:sz w:val="28"/>
          <w:szCs w:val="28"/>
          <w:lang w:val="en-US" w:eastAsia="zh-CN" w:bidi="ar"/>
        </w:rPr>
        <w:t>在</w:t>
      </w:r>
      <w:r>
        <w:rPr>
          <w:rFonts w:hint="eastAsia" w:ascii="Times New Roman" w:hAnsi="Times New Roman" w:eastAsia="方正仿宋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千川门窗招采平台</w:t>
      </w:r>
      <w:r>
        <w:rPr>
          <w:rFonts w:hint="eastAsia" w:ascii="Times New Roman" w:hAnsi="Times New Roman" w:eastAsia="方正仿宋_GBK" w:cs="Times New Roman"/>
          <w:color w:val="000000"/>
          <w:kern w:val="0"/>
          <w:sz w:val="28"/>
          <w:szCs w:val="28"/>
          <w:lang w:val="en-US" w:eastAsia="zh-CN" w:bidi="ar"/>
        </w:rPr>
        <w:t>”</w:t>
      </w:r>
      <w:r>
        <w:rPr>
          <w:rFonts w:hint="default" w:ascii="Times New Roman" w:hAnsi="Times New Roman" w:eastAsia="方正仿宋_GBK" w:cs="Times New Roman"/>
          <w:color w:val="000000"/>
          <w:kern w:val="0"/>
          <w:sz w:val="28"/>
          <w:szCs w:val="28"/>
          <w:lang w:val="en-US" w:eastAsia="zh-CN" w:bidi="ar"/>
        </w:rPr>
        <w:t>上传提交入库申请文件。</w:t>
      </w:r>
    </w:p>
    <w:p w14:paraId="2F96C663">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（六）征集人</w:t>
      </w:r>
      <w:r>
        <w:rPr>
          <w:rFonts w:hint="eastAsia" w:ascii="Times New Roman" w:hAnsi="Times New Roman" w:eastAsia="方正仿宋_GBK" w:cs="Times New Roman"/>
          <w:color w:val="000000"/>
          <w:kern w:val="0"/>
          <w:sz w:val="28"/>
          <w:szCs w:val="28"/>
          <w:lang w:val="en-US" w:eastAsia="zh-CN" w:bidi="ar"/>
        </w:rPr>
        <w:t>组织审核，</w:t>
      </w:r>
      <w:r>
        <w:rPr>
          <w:rFonts w:hint="default" w:ascii="Times New Roman" w:hAnsi="Times New Roman" w:eastAsia="方正仿宋_GBK" w:cs="Times New Roman"/>
          <w:color w:val="000000"/>
          <w:kern w:val="0"/>
          <w:sz w:val="28"/>
          <w:szCs w:val="28"/>
          <w:lang w:val="en-US" w:eastAsia="zh-CN" w:bidi="ar"/>
        </w:rPr>
        <w:t>原则上在提交申请后的 5 个工作日内完成审核，</w:t>
      </w:r>
      <w:r>
        <w:rPr>
          <w:rFonts w:hint="eastAsia" w:ascii="Times New Roman" w:hAnsi="Times New Roman" w:eastAsia="方正仿宋_GBK" w:cs="Times New Roman"/>
          <w:color w:val="000000"/>
          <w:kern w:val="0"/>
          <w:sz w:val="28"/>
          <w:szCs w:val="28"/>
          <w:lang w:val="en-US" w:eastAsia="zh-CN" w:bidi="ar"/>
        </w:rPr>
        <w:t>入库申请人</w:t>
      </w:r>
      <w:r>
        <w:rPr>
          <w:rFonts w:hint="default" w:ascii="Times New Roman" w:hAnsi="Times New Roman" w:eastAsia="方正仿宋_GBK" w:cs="Times New Roman"/>
          <w:color w:val="000000"/>
          <w:kern w:val="0"/>
          <w:sz w:val="28"/>
          <w:szCs w:val="28"/>
          <w:lang w:val="en-US" w:eastAsia="zh-CN" w:bidi="ar"/>
        </w:rPr>
        <w:t>在此期间自行登录平台查询审核结果。</w:t>
      </w:r>
    </w:p>
    <w:p w14:paraId="2D0F8994">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eastAsia" w:ascii="Times New Roman" w:hAnsi="Times New Roman" w:eastAsia="方正仿宋_GBK" w:cs="Times New Roman"/>
          <w:color w:val="000000"/>
          <w:kern w:val="0"/>
          <w:sz w:val="28"/>
          <w:szCs w:val="28"/>
          <w:lang w:val="en-US" w:eastAsia="zh-CN" w:bidi="ar"/>
        </w:rPr>
        <w:t>（七）如审核通过，列入征集人相应类别供应商库。</w:t>
      </w:r>
    </w:p>
    <w:p w14:paraId="6CD888FA">
      <w:pPr>
        <w:keepNext w:val="0"/>
        <w:keepLines w:val="0"/>
        <w:pageBreakBefore w:val="0"/>
        <w:widowControl w:val="0"/>
        <w:kinsoku/>
        <w:wordWrap w:val="0"/>
        <w:overflowPunct/>
        <w:topLinePunct w:val="0"/>
        <w:autoSpaceDE/>
        <w:autoSpaceDN/>
        <w:bidi w:val="0"/>
        <w:adjustRightInd/>
        <w:snapToGrid/>
        <w:spacing w:beforeLines="0" w:after="0" w:afterLines="0" w:line="520" w:lineRule="exact"/>
        <w:ind w:left="0" w:leftChars="0" w:firstLine="420" w:firstLineChars="150"/>
        <w:textAlignment w:val="auto"/>
        <w:rPr>
          <w:rFonts w:hint="default" w:ascii="Times New Roman" w:hAnsi="Times New Roman" w:eastAsia="方正仿宋_GBK" w:cs="Times New Roman"/>
          <w:color w:val="000000"/>
          <w:kern w:val="0"/>
          <w:sz w:val="28"/>
          <w:szCs w:val="28"/>
          <w:lang w:val="en-US" w:eastAsia="zh-CN" w:bidi="ar"/>
        </w:rPr>
      </w:pPr>
      <w:r>
        <w:rPr>
          <w:rFonts w:hint="default" w:ascii="Times New Roman" w:hAnsi="Times New Roman" w:eastAsia="方正仿宋_GBK" w:cs="Times New Roman"/>
          <w:color w:val="000000"/>
          <w:kern w:val="0"/>
          <w:sz w:val="28"/>
          <w:szCs w:val="28"/>
          <w:lang w:val="en-US" w:eastAsia="zh-CN" w:bidi="ar"/>
        </w:rPr>
        <w:t>（</w:t>
      </w:r>
      <w:r>
        <w:rPr>
          <w:rFonts w:hint="eastAsia" w:ascii="Times New Roman" w:hAnsi="Times New Roman" w:eastAsia="方正仿宋_GBK" w:cs="Times New Roman"/>
          <w:color w:val="000000"/>
          <w:kern w:val="0"/>
          <w:sz w:val="28"/>
          <w:szCs w:val="28"/>
          <w:lang w:val="en-US" w:eastAsia="zh-CN" w:bidi="ar"/>
        </w:rPr>
        <w:t>八</w:t>
      </w:r>
      <w:r>
        <w:rPr>
          <w:rFonts w:hint="default" w:ascii="Times New Roman" w:hAnsi="Times New Roman" w:eastAsia="方正仿宋_GBK" w:cs="Times New Roman"/>
          <w:color w:val="000000"/>
          <w:kern w:val="0"/>
          <w:sz w:val="28"/>
          <w:szCs w:val="28"/>
          <w:lang w:val="en-US" w:eastAsia="zh-CN" w:bidi="ar"/>
        </w:rPr>
        <w:t>）如审核未通过，申请将被驳回，供应商根据自身业务需要，可再次提出申请。</w:t>
      </w:r>
    </w:p>
    <w:p w14:paraId="7E6F3080">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2" w:firstLineChars="200"/>
        <w:textAlignment w:val="auto"/>
        <w:rPr>
          <w:rFonts w:hint="default"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五</w:t>
      </w:r>
      <w:r>
        <w:rPr>
          <w:rFonts w:hint="default" w:ascii="Times New Roman" w:hAnsi="Times New Roman" w:eastAsia="方正仿宋_GBK" w:cs="Times New Roman"/>
          <w:b/>
          <w:bCs/>
          <w:sz w:val="28"/>
          <w:szCs w:val="28"/>
        </w:rPr>
        <w:t>、申请入库文件</w:t>
      </w:r>
      <w:r>
        <w:rPr>
          <w:rFonts w:hint="default" w:ascii="Times New Roman" w:hAnsi="Times New Roman" w:eastAsia="方正仿宋_GBK" w:cs="Times New Roman"/>
          <w:b/>
          <w:bCs/>
          <w:sz w:val="28"/>
          <w:szCs w:val="28"/>
          <w:lang w:val="en-US" w:eastAsia="zh-CN"/>
        </w:rPr>
        <w:t>相关要求</w:t>
      </w:r>
    </w:p>
    <w:p w14:paraId="33794E07">
      <w:pPr>
        <w:keepNext w:val="0"/>
        <w:keepLines w:val="0"/>
        <w:pageBreakBefore w:val="0"/>
        <w:widowControl/>
        <w:kinsoku/>
        <w:wordWrap/>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default" w:ascii="Times New Roman" w:hAnsi="Times New Roman" w:eastAsia="方正仿宋_GBK" w:cs="Times New Roman"/>
          <w:bCs/>
          <w:color w:val="auto"/>
          <w:sz w:val="28"/>
          <w:szCs w:val="28"/>
          <w:highlight w:val="none"/>
          <w:lang w:val="en-US" w:eastAsia="zh-CN"/>
        </w:rPr>
      </w:pPr>
      <w:r>
        <w:rPr>
          <w:rFonts w:hint="default" w:ascii="Times New Roman" w:hAnsi="Times New Roman" w:eastAsia="方正仿宋_GBK" w:cs="Times New Roman"/>
          <w:bCs/>
          <w:color w:val="auto"/>
          <w:sz w:val="28"/>
          <w:szCs w:val="28"/>
          <w:highlight w:val="none"/>
          <w:lang w:val="en-US" w:eastAsia="zh-CN"/>
        </w:rPr>
        <w:t>（一）入库申请文件需为签字盖章后的PDF格式扫描件及可编辑的WORD版本，WORD版本内容与PDF</w:t>
      </w:r>
      <w:r>
        <w:rPr>
          <w:rFonts w:hint="eastAsia" w:ascii="Times New Roman" w:hAnsi="Times New Roman" w:eastAsia="方正仿宋_GBK" w:cs="Times New Roman"/>
          <w:bCs/>
          <w:color w:val="auto"/>
          <w:sz w:val="28"/>
          <w:szCs w:val="28"/>
          <w:highlight w:val="none"/>
          <w:lang w:val="en-US" w:eastAsia="zh-CN"/>
        </w:rPr>
        <w:t>版本</w:t>
      </w:r>
      <w:r>
        <w:rPr>
          <w:rFonts w:hint="default" w:ascii="Times New Roman" w:hAnsi="Times New Roman" w:eastAsia="方正仿宋_GBK" w:cs="Times New Roman"/>
          <w:bCs/>
          <w:color w:val="auto"/>
          <w:sz w:val="28"/>
          <w:szCs w:val="28"/>
          <w:highlight w:val="none"/>
          <w:lang w:val="en-US" w:eastAsia="zh-CN"/>
        </w:rPr>
        <w:t>内容一致。</w:t>
      </w:r>
    </w:p>
    <w:p w14:paraId="712F2C5E">
      <w:pPr>
        <w:keepNext w:val="0"/>
        <w:keepLines w:val="0"/>
        <w:pageBreakBefore w:val="0"/>
        <w:widowControl/>
        <w:kinsoku/>
        <w:wordWrap/>
        <w:overflowPunct/>
        <w:topLinePunct w:val="0"/>
        <w:autoSpaceDE/>
        <w:autoSpaceDN/>
        <w:bidi w:val="0"/>
        <w:adjustRightInd/>
        <w:snapToGrid/>
        <w:spacing w:beforeLines="0" w:after="0" w:afterLines="0" w:line="520" w:lineRule="exact"/>
        <w:ind w:left="0" w:leftChars="0" w:firstLine="560" w:firstLineChars="200"/>
        <w:jc w:val="left"/>
        <w:textAlignment w:val="auto"/>
        <w:rPr>
          <w:rFonts w:hint="default" w:ascii="Times New Roman" w:hAnsi="Times New Roman" w:eastAsia="方正仿宋_GBK" w:cs="Times New Roman"/>
          <w:b w:val="0"/>
          <w:bCs/>
          <w:color w:val="auto"/>
          <w:sz w:val="28"/>
          <w:szCs w:val="28"/>
          <w:highlight w:val="none"/>
          <w:u w:val="none"/>
          <w:lang w:val="en-US" w:eastAsia="zh-CN"/>
        </w:rPr>
      </w:pPr>
      <w:r>
        <w:rPr>
          <w:rFonts w:hint="default" w:ascii="Times New Roman" w:hAnsi="Times New Roman" w:eastAsia="方正仿宋_GBK" w:cs="Times New Roman"/>
          <w:b w:val="0"/>
          <w:bCs/>
          <w:i w:val="0"/>
          <w:iCs w:val="0"/>
          <w:color w:val="auto"/>
          <w:sz w:val="28"/>
          <w:szCs w:val="28"/>
          <w:highlight w:val="none"/>
          <w:u w:val="none"/>
          <w:lang w:val="en-US" w:eastAsia="zh-CN"/>
        </w:rPr>
        <w:t>（二）如</w:t>
      </w:r>
      <w:r>
        <w:rPr>
          <w:rFonts w:hint="default" w:ascii="Times New Roman" w:hAnsi="Times New Roman" w:eastAsia="方正仿宋_GBK" w:cs="Times New Roman"/>
          <w:b w:val="0"/>
          <w:bCs/>
          <w:color w:val="auto"/>
          <w:sz w:val="28"/>
          <w:szCs w:val="28"/>
          <w:highlight w:val="none"/>
          <w:u w:val="none"/>
          <w:lang w:val="en-US" w:eastAsia="zh-CN"/>
        </w:rPr>
        <w:t>同一供应商申请入库多个品类供应商库，须按所申请入库的品类分别制作申请入库文件。</w:t>
      </w:r>
    </w:p>
    <w:p w14:paraId="470FF12F">
      <w:pPr>
        <w:keepNext w:val="0"/>
        <w:keepLines w:val="0"/>
        <w:pageBreakBefore w:val="0"/>
        <w:widowControl/>
        <w:kinsoku/>
        <w:wordWrap/>
        <w:overflowPunct/>
        <w:topLinePunct w:val="0"/>
        <w:autoSpaceDE/>
        <w:autoSpaceDN/>
        <w:bidi w:val="0"/>
        <w:adjustRightInd/>
        <w:snapToGrid/>
        <w:spacing w:beforeLines="0" w:after="0" w:afterLines="0" w:line="520" w:lineRule="exact"/>
        <w:ind w:firstLine="562" w:firstLineChars="200"/>
        <w:jc w:val="left"/>
        <w:textAlignment w:val="auto"/>
        <w:rPr>
          <w:rFonts w:hint="default" w:ascii="Times New Roman" w:hAnsi="Times New Roman" w:eastAsia="方正仿宋_GBK" w:cs="Times New Roman"/>
          <w:b/>
          <w:bCs w:val="0"/>
          <w:color w:val="auto"/>
          <w:sz w:val="28"/>
          <w:szCs w:val="28"/>
          <w:highlight w:val="none"/>
          <w:u w:val="none"/>
          <w:lang w:val="en-US" w:eastAsia="zh-CN"/>
        </w:rPr>
      </w:pPr>
      <w:r>
        <w:rPr>
          <w:rFonts w:hint="eastAsia" w:ascii="Times New Roman" w:hAnsi="Times New Roman" w:eastAsia="方正仿宋_GBK" w:cs="Times New Roman"/>
          <w:b/>
          <w:bCs w:val="0"/>
          <w:color w:val="auto"/>
          <w:sz w:val="28"/>
          <w:szCs w:val="28"/>
          <w:highlight w:val="none"/>
          <w:u w:val="none"/>
          <w:lang w:val="en-US" w:eastAsia="zh-CN"/>
        </w:rPr>
        <w:t>六</w:t>
      </w:r>
      <w:r>
        <w:rPr>
          <w:rFonts w:hint="default" w:ascii="Times New Roman" w:hAnsi="Times New Roman" w:eastAsia="方正仿宋_GBK" w:cs="Times New Roman"/>
          <w:b/>
          <w:bCs w:val="0"/>
          <w:color w:val="auto"/>
          <w:sz w:val="28"/>
          <w:szCs w:val="28"/>
          <w:highlight w:val="none"/>
          <w:u w:val="none"/>
          <w:lang w:val="en-US" w:eastAsia="zh-CN"/>
        </w:rPr>
        <w:t>、入库时间要求</w:t>
      </w:r>
    </w:p>
    <w:p w14:paraId="24B57CD4">
      <w:pPr>
        <w:keepNext w:val="0"/>
        <w:keepLines w:val="0"/>
        <w:pageBreakBefore w:val="0"/>
        <w:widowControl w:val="0"/>
        <w:tabs>
          <w:tab w:val="left" w:pos="657"/>
        </w:tabs>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b w:val="0"/>
          <w:bCs/>
          <w:color w:val="auto"/>
          <w:sz w:val="28"/>
          <w:szCs w:val="28"/>
          <w:highlight w:val="none"/>
          <w:u w:val="none"/>
          <w:lang w:val="en-US" w:eastAsia="zh-CN"/>
        </w:rPr>
      </w:pPr>
      <w:r>
        <w:rPr>
          <w:rFonts w:hint="eastAsia" w:ascii="Times New Roman" w:hAnsi="Times New Roman" w:eastAsia="方正仿宋_GBK" w:cs="Times New Roman"/>
          <w:b w:val="0"/>
          <w:bCs/>
          <w:color w:val="auto"/>
          <w:sz w:val="28"/>
          <w:szCs w:val="28"/>
          <w:highlight w:val="none"/>
          <w:u w:val="none"/>
          <w:lang w:val="en-US" w:eastAsia="zh-CN"/>
        </w:rPr>
        <w:t>本次征集期限：自本公告发布之日起至2026年7月31</w:t>
      </w:r>
      <w:bookmarkStart w:id="12" w:name="_GoBack"/>
      <w:bookmarkEnd w:id="12"/>
      <w:r>
        <w:rPr>
          <w:rFonts w:hint="eastAsia" w:ascii="Times New Roman" w:hAnsi="Times New Roman" w:eastAsia="方正仿宋_GBK" w:cs="Times New Roman"/>
          <w:b w:val="0"/>
          <w:bCs/>
          <w:color w:val="auto"/>
          <w:sz w:val="28"/>
          <w:szCs w:val="28"/>
          <w:highlight w:val="none"/>
          <w:u w:val="none"/>
          <w:lang w:val="en-US" w:eastAsia="zh-CN"/>
        </w:rPr>
        <w:t>日止，为期3个月。征集期满后，我司将根据业务实际需求及供应商库运行情况，另行发布增补征集公告。</w:t>
      </w:r>
    </w:p>
    <w:p w14:paraId="53A9DA8E">
      <w:pPr>
        <w:keepNext w:val="0"/>
        <w:keepLines w:val="0"/>
        <w:pageBreakBefore w:val="0"/>
        <w:widowControl w:val="0"/>
        <w:kinsoku/>
        <w:wordWrap/>
        <w:overflowPunct/>
        <w:topLinePunct w:val="0"/>
        <w:autoSpaceDE/>
        <w:autoSpaceDN/>
        <w:bidi w:val="0"/>
        <w:adjustRightInd/>
        <w:snapToGrid/>
        <w:spacing w:beforeLines="0" w:after="0" w:afterLines="0" w:line="520" w:lineRule="exact"/>
        <w:ind w:firstLine="562" w:firstLineChars="200"/>
        <w:textAlignment w:val="auto"/>
        <w:rPr>
          <w:rFonts w:hint="default" w:ascii="Times New Roman" w:hAnsi="Times New Roman" w:eastAsia="方正仿宋_GBK" w:cs="Times New Roman"/>
          <w:b/>
          <w:sz w:val="28"/>
          <w:szCs w:val="28"/>
          <w:highlight w:val="none"/>
          <w:lang w:val="en-US" w:eastAsia="zh-CN"/>
        </w:rPr>
      </w:pPr>
      <w:r>
        <w:rPr>
          <w:rFonts w:hint="eastAsia" w:ascii="Times New Roman" w:hAnsi="Times New Roman" w:eastAsia="方正仿宋_GBK" w:cs="Times New Roman"/>
          <w:b/>
          <w:sz w:val="28"/>
          <w:szCs w:val="28"/>
          <w:highlight w:val="none"/>
          <w:lang w:val="en-US" w:eastAsia="zh-CN"/>
        </w:rPr>
        <w:t>七</w:t>
      </w:r>
      <w:r>
        <w:rPr>
          <w:rFonts w:hint="default" w:ascii="Times New Roman" w:hAnsi="Times New Roman" w:eastAsia="方正仿宋_GBK" w:cs="Times New Roman"/>
          <w:b/>
          <w:sz w:val="28"/>
          <w:szCs w:val="28"/>
          <w:highlight w:val="none"/>
          <w:lang w:val="en-US" w:eastAsia="zh-CN"/>
        </w:rPr>
        <w:t>、其他事项</w:t>
      </w:r>
    </w:p>
    <w:p w14:paraId="56D30D24">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482"/>
        <w:textAlignment w:val="auto"/>
        <w:rPr>
          <w:rFonts w:hint="default" w:ascii="Times New Roman" w:hAnsi="Times New Roman" w:eastAsia="方正仿宋_GBK" w:cs="Times New Roman"/>
          <w:b w:val="0"/>
          <w:bCs/>
          <w:color w:val="auto"/>
          <w:sz w:val="28"/>
          <w:szCs w:val="28"/>
          <w:highlight w:val="none"/>
          <w:lang w:val="en-US" w:eastAsia="zh-CN"/>
        </w:rPr>
      </w:pPr>
      <w:r>
        <w:rPr>
          <w:rFonts w:hint="default" w:ascii="Times New Roman" w:hAnsi="Times New Roman" w:eastAsia="方正仿宋_GBK" w:cs="Times New Roman"/>
          <w:b w:val="0"/>
          <w:bCs/>
          <w:color w:val="auto"/>
          <w:sz w:val="28"/>
          <w:szCs w:val="28"/>
          <w:highlight w:val="none"/>
          <w:lang w:val="en-US" w:eastAsia="zh-CN"/>
        </w:rPr>
        <w:t>征集人具体项目另行组织评选或参与合作，符合具体项目要求的供应商可参与相关项目。进入供应商库的供应商仅代表符合最基本条件，若参与具体项目的评选，须满足具体项目的其他要求。</w:t>
      </w:r>
    </w:p>
    <w:p w14:paraId="1A9FDB54">
      <w:pPr>
        <w:keepNext w:val="0"/>
        <w:keepLines w:val="0"/>
        <w:pageBreakBefore w:val="0"/>
        <w:widowControl/>
        <w:numPr>
          <w:ilvl w:val="0"/>
          <w:numId w:val="0"/>
        </w:numPr>
        <w:kinsoku/>
        <w:wordWrap/>
        <w:overflowPunct/>
        <w:topLinePunct w:val="0"/>
        <w:autoSpaceDE/>
        <w:autoSpaceDN/>
        <w:bidi w:val="0"/>
        <w:adjustRightInd/>
        <w:snapToGrid/>
        <w:spacing w:beforeLines="0" w:after="0" w:afterLines="0" w:line="520" w:lineRule="exact"/>
        <w:ind w:left="0" w:leftChars="0" w:firstLine="562" w:firstLineChars="200"/>
        <w:jc w:val="left"/>
        <w:textAlignment w:val="auto"/>
        <w:rPr>
          <w:rFonts w:hint="default" w:ascii="Times New Roman" w:hAnsi="Times New Roman" w:eastAsia="方正仿宋_GBK" w:cs="Times New Roman"/>
          <w:b/>
          <w:bCs w:val="0"/>
          <w:color w:val="auto"/>
          <w:sz w:val="28"/>
          <w:szCs w:val="28"/>
          <w:highlight w:val="none"/>
          <w:u w:val="none"/>
          <w:lang w:val="en-US" w:eastAsia="zh-CN"/>
        </w:rPr>
      </w:pPr>
      <w:r>
        <w:rPr>
          <w:rFonts w:hint="eastAsia" w:ascii="Times New Roman" w:hAnsi="Times New Roman" w:eastAsia="方正仿宋_GBK" w:cs="Times New Roman"/>
          <w:b/>
          <w:bCs w:val="0"/>
          <w:color w:val="auto"/>
          <w:kern w:val="2"/>
          <w:sz w:val="28"/>
          <w:szCs w:val="28"/>
          <w:lang w:val="en-US" w:eastAsia="zh-CN" w:bidi="ar-SA"/>
        </w:rPr>
        <w:t>八、</w:t>
      </w:r>
      <w:r>
        <w:rPr>
          <w:rFonts w:hint="default" w:ascii="Times New Roman" w:hAnsi="Times New Roman" w:eastAsia="方正仿宋_GBK" w:cs="Times New Roman"/>
          <w:b/>
          <w:bCs w:val="0"/>
          <w:color w:val="auto"/>
          <w:sz w:val="28"/>
          <w:szCs w:val="28"/>
          <w:highlight w:val="none"/>
          <w:u w:val="none"/>
          <w:lang w:val="en-US" w:eastAsia="zh-CN"/>
        </w:rPr>
        <w:t>入库咨询联系方式</w:t>
      </w:r>
    </w:p>
    <w:p w14:paraId="1C6E02F9">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36" w:firstLineChars="200"/>
        <w:textAlignment w:val="auto"/>
        <w:rPr>
          <w:rFonts w:hint="default" w:ascii="Times New Roman" w:hAnsi="Times New Roman" w:eastAsia="方正仿宋_GBK" w:cs="Times New Roman"/>
          <w:spacing w:val="-6"/>
          <w:sz w:val="28"/>
          <w:szCs w:val="28"/>
          <w:highlight w:val="none"/>
          <w:lang w:val="en-US" w:eastAsia="zh-CN"/>
        </w:rPr>
      </w:pPr>
      <w:r>
        <w:rPr>
          <w:rFonts w:hint="default" w:ascii="Times New Roman" w:hAnsi="Times New Roman" w:eastAsia="方正仿宋_GBK" w:cs="Times New Roman"/>
          <w:spacing w:val="-6"/>
          <w:sz w:val="28"/>
          <w:szCs w:val="28"/>
          <w:highlight w:val="none"/>
        </w:rPr>
        <w:t>联系人：</w:t>
      </w:r>
      <w:r>
        <w:rPr>
          <w:rFonts w:hint="default" w:ascii="Times New Roman" w:hAnsi="Times New Roman" w:eastAsia="方正仿宋_GBK" w:cs="Times New Roman"/>
          <w:spacing w:val="-6"/>
          <w:sz w:val="28"/>
          <w:szCs w:val="28"/>
          <w:highlight w:val="none"/>
          <w:lang w:val="en-US" w:eastAsia="zh-CN"/>
        </w:rPr>
        <w:t>赵老师</w:t>
      </w:r>
    </w:p>
    <w:p w14:paraId="2A4B207A">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default" w:ascii="Times New Roman" w:hAnsi="Times New Roman" w:eastAsia="方正仿宋_GBK" w:cs="Times New Roman"/>
          <w:b w:val="0"/>
          <w:bCs/>
          <w:color w:val="auto"/>
          <w:sz w:val="28"/>
          <w:szCs w:val="28"/>
          <w:highlight w:val="none"/>
          <w:u w:val="none"/>
          <w:lang w:val="en-US" w:eastAsia="zh-CN"/>
        </w:rPr>
      </w:pPr>
      <w:r>
        <w:rPr>
          <w:rFonts w:hint="default" w:ascii="Times New Roman" w:hAnsi="Times New Roman" w:eastAsia="方正仿宋_GBK" w:cs="Times New Roman"/>
          <w:sz w:val="28"/>
          <w:szCs w:val="28"/>
          <w:highlight w:val="none"/>
          <w:lang w:eastAsia="zh-CN"/>
        </w:rPr>
        <w:t>联系电话：</w:t>
      </w:r>
      <w:r>
        <w:rPr>
          <w:rFonts w:hint="default" w:ascii="Times New Roman" w:hAnsi="Times New Roman" w:eastAsia="方正仿宋_GBK" w:cs="Times New Roman"/>
          <w:sz w:val="28"/>
          <w:szCs w:val="28"/>
          <w:highlight w:val="none"/>
          <w:lang w:val="en-US" w:eastAsia="zh-CN"/>
        </w:rPr>
        <w:t>028-61717717</w:t>
      </w:r>
    </w:p>
    <w:p w14:paraId="3B08BDC6">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560" w:firstLineChars="200"/>
        <w:textAlignment w:val="auto"/>
        <w:rPr>
          <w:rFonts w:hint="default" w:ascii="Times New Roman" w:hAnsi="Times New Roman" w:eastAsia="方正仿宋_GBK" w:cs="Times New Roman"/>
          <w:b w:val="0"/>
          <w:bCs w:val="0"/>
          <w:kern w:val="2"/>
          <w:sz w:val="28"/>
          <w:szCs w:val="28"/>
          <w:highlight w:val="none"/>
          <w:lang w:val="en-US" w:eastAsia="zh-CN" w:bidi="ar-SA"/>
        </w:rPr>
      </w:pPr>
      <w:r>
        <w:rPr>
          <w:rFonts w:hint="default" w:ascii="Times New Roman" w:hAnsi="Times New Roman" w:eastAsia="方正仿宋_GBK" w:cs="Times New Roman"/>
          <w:sz w:val="28"/>
          <w:szCs w:val="28"/>
          <w:highlight w:val="none"/>
        </w:rPr>
        <w:t>地址：</w:t>
      </w:r>
      <w:r>
        <w:rPr>
          <w:rFonts w:hint="default" w:ascii="Times New Roman" w:hAnsi="Times New Roman" w:eastAsia="方正仿宋_GBK" w:cs="Times New Roman"/>
          <w:sz w:val="28"/>
          <w:szCs w:val="28"/>
          <w:highlight w:val="none"/>
          <w:lang w:val="en-US" w:eastAsia="zh-CN"/>
        </w:rPr>
        <w:t>湖北省红安县觅儿镇经济开发区新型产业园</w:t>
      </w:r>
      <w:r>
        <w:rPr>
          <w:rFonts w:hint="eastAsia" w:ascii="Times New Roman" w:hAnsi="Times New Roman" w:eastAsia="方正仿宋_GBK" w:cs="Times New Roman"/>
          <w:sz w:val="28"/>
          <w:szCs w:val="28"/>
          <w:highlight w:val="none"/>
          <w:lang w:val="en-US" w:eastAsia="zh-CN"/>
        </w:rPr>
        <w:t>；</w:t>
      </w:r>
      <w:r>
        <w:rPr>
          <w:rFonts w:hint="default" w:ascii="Times New Roman" w:hAnsi="Times New Roman" w:eastAsia="方正仿宋_GBK" w:cs="Times New Roman"/>
          <w:sz w:val="28"/>
          <w:szCs w:val="28"/>
          <w:highlight w:val="none"/>
          <w:lang w:val="en-US" w:eastAsia="zh-CN"/>
        </w:rPr>
        <w:t>成都市温江区海峡科技园区双新路1111号</w:t>
      </w:r>
    </w:p>
    <w:p w14:paraId="59413105">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482"/>
        <w:textAlignment w:val="auto"/>
        <w:rPr>
          <w:rFonts w:hint="default" w:ascii="Times New Roman" w:hAnsi="Times New Roman" w:eastAsia="方正仿宋_GBK" w:cs="Times New Roman"/>
          <w:b w:val="0"/>
          <w:bCs/>
          <w:color w:val="auto"/>
          <w:sz w:val="28"/>
          <w:szCs w:val="28"/>
          <w:highlight w:val="none"/>
          <w:lang w:val="en-US" w:eastAsia="zh-CN"/>
        </w:rPr>
      </w:pPr>
    </w:p>
    <w:p w14:paraId="4C67F98E">
      <w:pPr>
        <w:keepNext w:val="0"/>
        <w:keepLines w:val="0"/>
        <w:pageBreakBefore w:val="0"/>
        <w:widowControl w:val="0"/>
        <w:kinsoku/>
        <w:wordWrap/>
        <w:overflowPunct/>
        <w:topLinePunct w:val="0"/>
        <w:autoSpaceDE/>
        <w:autoSpaceDN/>
        <w:bidi w:val="0"/>
        <w:adjustRightInd/>
        <w:snapToGrid/>
        <w:spacing w:beforeLines="0" w:after="0" w:afterLines="0" w:line="520" w:lineRule="exact"/>
        <w:ind w:left="0" w:leftChars="0" w:firstLine="482"/>
        <w:textAlignment w:val="auto"/>
        <w:rPr>
          <w:rFonts w:hint="default" w:ascii="Times New Roman" w:hAnsi="Times New Roman" w:eastAsia="方正仿宋_GBK" w:cs="Times New Roman"/>
          <w:b w:val="0"/>
          <w:bCs/>
          <w:color w:val="auto"/>
          <w:sz w:val="28"/>
          <w:szCs w:val="28"/>
          <w:highlight w:val="yellow"/>
          <w:lang w:val="en-US" w:eastAsia="zh-CN"/>
        </w:rPr>
      </w:pPr>
    </w:p>
    <w:p w14:paraId="67AE979F">
      <w:pPr>
        <w:spacing w:line="360" w:lineRule="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br w:type="page"/>
      </w:r>
    </w:p>
    <w:p w14:paraId="162568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b/>
          <w:bCs/>
          <w:sz w:val="28"/>
          <w:szCs w:val="28"/>
          <w:lang w:val="en-US" w:eastAsia="zh-CN"/>
        </w:rPr>
      </w:pPr>
      <w:bookmarkStart w:id="0" w:name="_Toc87518875"/>
      <w:bookmarkStart w:id="1" w:name="_Toc11951"/>
      <w:bookmarkStart w:id="2" w:name="_Toc485047095"/>
      <w:bookmarkStart w:id="3" w:name="_Toc29401"/>
      <w:bookmarkStart w:id="4" w:name="_Toc20072"/>
      <w:bookmarkStart w:id="5" w:name="_Toc23182"/>
      <w:bookmarkStart w:id="6" w:name="_Toc17181"/>
      <w:r>
        <w:rPr>
          <w:rFonts w:hint="default" w:ascii="Times New Roman" w:hAnsi="Times New Roman" w:eastAsia="仿宋" w:cs="Times New Roman"/>
          <w:b/>
          <w:bCs/>
          <w:sz w:val="28"/>
          <w:szCs w:val="28"/>
          <w:lang w:val="en-US" w:eastAsia="zh-CN"/>
        </w:rPr>
        <w:t>附件1：</w:t>
      </w:r>
    </w:p>
    <w:p w14:paraId="26285F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bCs/>
          <w:sz w:val="36"/>
          <w:szCs w:val="36"/>
          <w:lang w:val="en-US" w:eastAsia="zh-CN"/>
        </w:rPr>
      </w:pPr>
      <w:r>
        <w:rPr>
          <w:rFonts w:hint="default" w:ascii="Times New Roman" w:hAnsi="Times New Roman" w:eastAsia="方正小标宋_GBK" w:cs="Times New Roman"/>
          <w:b/>
          <w:bCs/>
          <w:sz w:val="36"/>
          <w:szCs w:val="36"/>
          <w:lang w:val="en-US" w:eastAsia="zh-CN"/>
        </w:rPr>
        <w:t>湖北千川门窗有限公司</w:t>
      </w:r>
    </w:p>
    <w:p w14:paraId="1D80B1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小标宋_GBK" w:cs="Times New Roman"/>
          <w:b/>
          <w:bCs/>
          <w:sz w:val="36"/>
          <w:szCs w:val="36"/>
          <w:lang w:val="en-US" w:eastAsia="zh-CN"/>
        </w:rPr>
      </w:pPr>
      <w:r>
        <w:rPr>
          <w:rFonts w:hint="default" w:ascii="Times New Roman" w:hAnsi="Times New Roman" w:eastAsia="方正小标宋_GBK" w:cs="Times New Roman"/>
          <w:b/>
          <w:bCs/>
          <w:sz w:val="36"/>
          <w:szCs w:val="36"/>
          <w:lang w:val="en-US" w:eastAsia="zh-CN"/>
        </w:rPr>
        <w:t>装饰业务供应商库建设公开征集须知</w:t>
      </w:r>
    </w:p>
    <w:p w14:paraId="7CA26DCD">
      <w:pPr>
        <w:pStyle w:val="16"/>
        <w:keepNext w:val="0"/>
        <w:keepLines w:val="0"/>
        <w:pageBreakBefore w:val="0"/>
        <w:widowControl w:val="0"/>
        <w:numPr>
          <w:ilvl w:val="-1"/>
          <w:numId w:val="0"/>
        </w:numPr>
        <w:kinsoku/>
        <w:wordWrap/>
        <w:overflowPunct/>
        <w:topLinePunct w:val="0"/>
        <w:autoSpaceDE/>
        <w:autoSpaceDN/>
        <w:bidi w:val="0"/>
        <w:adjustRightInd/>
        <w:snapToGrid w:val="0"/>
        <w:spacing w:after="0" w:line="520" w:lineRule="exact"/>
        <w:jc w:val="left"/>
        <w:textAlignment w:val="auto"/>
        <w:rPr>
          <w:rFonts w:hint="default" w:ascii="Times New Roman" w:hAnsi="Times New Roman" w:eastAsia="方正仿宋_GBK" w:cs="Times New Roman"/>
          <w:bCs w:val="0"/>
          <w:color w:val="auto"/>
          <w:sz w:val="28"/>
          <w:szCs w:val="28"/>
          <w:highlight w:val="none"/>
        </w:rPr>
      </w:pPr>
      <w:r>
        <w:rPr>
          <w:rFonts w:hint="eastAsia" w:ascii="Times New Roman" w:hAnsi="Times New Roman" w:eastAsia="方正仿宋_GBK" w:cs="Times New Roman"/>
          <w:color w:val="auto"/>
          <w:kern w:val="2"/>
          <w:sz w:val="28"/>
          <w:szCs w:val="28"/>
          <w:highlight w:val="none"/>
          <w:lang w:val="en-US" w:eastAsia="zh-CN"/>
        </w:rPr>
        <w:t>1.</w:t>
      </w:r>
      <w:r>
        <w:rPr>
          <w:rFonts w:hint="default" w:ascii="Times New Roman" w:hAnsi="Times New Roman" w:eastAsia="方正仿宋_GBK" w:cs="Times New Roman"/>
          <w:b w:val="0"/>
          <w:color w:val="auto"/>
          <w:sz w:val="28"/>
          <w:szCs w:val="28"/>
          <w:highlight w:val="none"/>
        </w:rPr>
        <w:t>本次公告发布网址</w:t>
      </w:r>
    </w:p>
    <w:p w14:paraId="1423728C">
      <w:pPr>
        <w:pStyle w:val="10"/>
        <w:keepNext w:val="0"/>
        <w:keepLines w:val="0"/>
        <w:pageBreakBefore w:val="0"/>
        <w:widowControl w:val="0"/>
        <w:kinsoku/>
        <w:wordWrap w:val="0"/>
        <w:overflowPunct/>
        <w:topLinePunct w:val="0"/>
        <w:autoSpaceDE/>
        <w:autoSpaceDN/>
        <w:bidi w:val="0"/>
        <w:adjustRightInd/>
        <w:spacing w:after="0" w:line="520" w:lineRule="exact"/>
        <w:ind w:firstLine="560" w:firstLineChars="200"/>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kern w:val="2"/>
          <w:sz w:val="28"/>
          <w:szCs w:val="28"/>
          <w:highlight w:val="none"/>
          <w:lang w:val="en-US" w:eastAsia="zh-CN"/>
        </w:rPr>
        <w:t>在</w:t>
      </w:r>
      <w:r>
        <w:rPr>
          <w:rFonts w:hint="default" w:ascii="Times New Roman" w:hAnsi="Times New Roman" w:eastAsia="方正仿宋_GBK" w:cs="Times New Roman"/>
          <w:color w:val="auto"/>
          <w:kern w:val="2"/>
          <w:sz w:val="28"/>
          <w:szCs w:val="28"/>
          <w:highlight w:val="none"/>
        </w:rPr>
        <w:t>千川</w:t>
      </w:r>
      <w:r>
        <w:rPr>
          <w:rFonts w:hint="eastAsia" w:ascii="Times New Roman" w:hAnsi="Times New Roman" w:eastAsia="方正仿宋_GBK" w:cs="Times New Roman"/>
          <w:color w:val="auto"/>
          <w:kern w:val="2"/>
          <w:sz w:val="28"/>
          <w:szCs w:val="28"/>
          <w:highlight w:val="none"/>
          <w:lang w:val="en-US" w:eastAsia="zh-CN"/>
        </w:rPr>
        <w:t>整家定制</w:t>
      </w:r>
      <w:r>
        <w:rPr>
          <w:rFonts w:hint="default" w:ascii="Times New Roman" w:hAnsi="Times New Roman" w:eastAsia="方正仿宋_GBK" w:cs="Times New Roman"/>
          <w:color w:val="auto"/>
          <w:kern w:val="2"/>
          <w:sz w:val="28"/>
          <w:szCs w:val="28"/>
          <w:highlight w:val="none"/>
        </w:rPr>
        <w:t>官网</w:t>
      </w:r>
      <w:r>
        <w:rPr>
          <w:rFonts w:hint="default"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000000"/>
          <w:kern w:val="0"/>
          <w:sz w:val="28"/>
          <w:szCs w:val="28"/>
          <w:lang w:val="en-US" w:eastAsia="zh-CN" w:bidi="ar"/>
        </w:rPr>
        <w:t>http://www.qcmy.cn/</w:t>
      </w:r>
      <w:r>
        <w:rPr>
          <w:rFonts w:hint="default" w:ascii="Times New Roman" w:hAnsi="Times New Roman" w:eastAsia="方正仿宋_GBK" w:cs="Times New Roman"/>
          <w:color w:val="auto"/>
          <w:kern w:val="2"/>
          <w:sz w:val="28"/>
          <w:szCs w:val="28"/>
          <w:highlight w:val="none"/>
          <w:lang w:eastAsia="zh-CN"/>
        </w:rPr>
        <w:t>）</w:t>
      </w:r>
      <w:r>
        <w:rPr>
          <w:rFonts w:hint="eastAsia" w:ascii="Times New Roman" w:hAnsi="Times New Roman" w:eastAsia="方正仿宋_GBK" w:cs="Times New Roman"/>
          <w:color w:val="auto"/>
          <w:kern w:val="2"/>
          <w:sz w:val="28"/>
          <w:szCs w:val="28"/>
          <w:highlight w:val="none"/>
          <w:lang w:eastAsia="zh-CN"/>
        </w:rPr>
        <w:t>、</w:t>
      </w:r>
      <w:r>
        <w:rPr>
          <w:rFonts w:hint="default" w:ascii="Times New Roman" w:hAnsi="Times New Roman" w:eastAsia="方正仿宋_GBK" w:cs="Times New Roman"/>
          <w:color w:val="auto"/>
          <w:kern w:val="2"/>
          <w:sz w:val="28"/>
          <w:szCs w:val="28"/>
          <w:highlight w:val="none"/>
        </w:rPr>
        <w:t>成都城投</w:t>
      </w:r>
      <w:r>
        <w:rPr>
          <w:rFonts w:hint="default" w:ascii="Times New Roman" w:hAnsi="Times New Roman" w:eastAsia="方正仿宋_GBK" w:cs="Times New Roman"/>
          <w:color w:val="auto"/>
          <w:kern w:val="2"/>
          <w:sz w:val="28"/>
          <w:szCs w:val="28"/>
          <w:highlight w:val="none"/>
          <w:lang w:val="en-US" w:eastAsia="zh-CN"/>
        </w:rPr>
        <w:t>置地集团官网（</w:t>
      </w:r>
      <w:r>
        <w:rPr>
          <w:rFonts w:hint="default" w:ascii="Times New Roman" w:hAnsi="Times New Roman" w:eastAsia="方正仿宋_GBK" w:cs="Times New Roman"/>
          <w:color w:val="000000"/>
          <w:kern w:val="0"/>
          <w:sz w:val="28"/>
          <w:szCs w:val="28"/>
          <w:lang w:val="en-US" w:eastAsia="zh-CN" w:bidi="ar"/>
        </w:rPr>
        <w:t>http://www.cdctzd.com/</w:t>
      </w:r>
      <w:r>
        <w:rPr>
          <w:rFonts w:hint="default"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color w:val="auto"/>
          <w:kern w:val="2"/>
          <w:sz w:val="28"/>
          <w:szCs w:val="28"/>
          <w:highlight w:val="none"/>
        </w:rPr>
        <w:t>、</w:t>
      </w:r>
      <w:r>
        <w:rPr>
          <w:rFonts w:hint="default" w:ascii="Times New Roman" w:hAnsi="Times New Roman" w:eastAsia="方正仿宋_GBK" w:cs="Times New Roman"/>
          <w:color w:val="auto"/>
          <w:kern w:val="2"/>
          <w:sz w:val="28"/>
          <w:szCs w:val="28"/>
          <w:highlight w:val="none"/>
          <w:lang w:val="en-US" w:eastAsia="zh-CN"/>
        </w:rPr>
        <w:t>成都国万国采交易平台（</w:t>
      </w:r>
      <w:r>
        <w:rPr>
          <w:rFonts w:hint="default" w:ascii="Times New Roman" w:hAnsi="Times New Roman" w:eastAsia="方正仿宋_GBK" w:cs="Times New Roman"/>
          <w:color w:val="000000"/>
          <w:kern w:val="0"/>
          <w:sz w:val="28"/>
          <w:szCs w:val="28"/>
          <w:lang w:val="en-US" w:eastAsia="zh-CN" w:bidi="ar"/>
        </w:rPr>
        <w:t>https://www.cdguowan.com/</w:t>
      </w:r>
      <w:r>
        <w:rPr>
          <w:rFonts w:hint="default" w:ascii="Times New Roman" w:hAnsi="Times New Roman" w:eastAsia="方正仿宋_GBK" w:cs="Times New Roman"/>
          <w:color w:val="auto"/>
          <w:kern w:val="2"/>
          <w:sz w:val="28"/>
          <w:szCs w:val="28"/>
          <w:highlight w:val="none"/>
          <w:lang w:val="en-US" w:eastAsia="zh-CN"/>
        </w:rPr>
        <w:t>）</w:t>
      </w:r>
      <w:r>
        <w:rPr>
          <w:rFonts w:hint="default" w:ascii="Times New Roman" w:hAnsi="Times New Roman" w:eastAsia="方正仿宋_GBK" w:cs="Times New Roman"/>
          <w:color w:val="auto"/>
          <w:kern w:val="2"/>
          <w:sz w:val="28"/>
          <w:szCs w:val="28"/>
          <w:highlight w:val="none"/>
        </w:rPr>
        <w:t>等媒介公开征集。</w:t>
      </w:r>
    </w:p>
    <w:p w14:paraId="0A4C0D53">
      <w:pPr>
        <w:pStyle w:val="16"/>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textAlignment w:val="auto"/>
        <w:outlineLvl w:val="1"/>
        <w:rPr>
          <w:rFonts w:hint="default" w:ascii="Times New Roman" w:hAnsi="Times New Roman" w:eastAsia="方正仿宋_GBK" w:cs="Times New Roman"/>
          <w:b w:val="0"/>
          <w:color w:val="auto"/>
          <w:sz w:val="28"/>
          <w:szCs w:val="28"/>
          <w:highlight w:val="none"/>
        </w:rPr>
      </w:pPr>
      <w:r>
        <w:rPr>
          <w:rFonts w:hint="eastAsia" w:ascii="Times New Roman" w:hAnsi="Times New Roman" w:eastAsia="方正仿宋_GBK" w:cs="Times New Roman"/>
          <w:b w:val="0"/>
          <w:color w:val="auto"/>
          <w:sz w:val="28"/>
          <w:szCs w:val="28"/>
          <w:highlight w:val="none"/>
          <w:lang w:val="en-US" w:eastAsia="zh-CN"/>
        </w:rPr>
        <w:t>2.</w:t>
      </w:r>
      <w:r>
        <w:rPr>
          <w:rFonts w:hint="default" w:ascii="Times New Roman" w:hAnsi="Times New Roman" w:eastAsia="方正仿宋_GBK" w:cs="Times New Roman"/>
          <w:b w:val="0"/>
          <w:color w:val="auto"/>
          <w:sz w:val="28"/>
          <w:szCs w:val="28"/>
          <w:highlight w:val="none"/>
        </w:rPr>
        <w:t xml:space="preserve">入库及入库后服务要求 </w:t>
      </w:r>
    </w:p>
    <w:p w14:paraId="3A6A6D92">
      <w:pPr>
        <w:pStyle w:val="16"/>
        <w:keepNext w:val="0"/>
        <w:keepLines w:val="0"/>
        <w:pageBreakBefore w:val="0"/>
        <w:widowControl w:val="0"/>
        <w:kinsoku/>
        <w:wordWrap w:val="0"/>
        <w:overflowPunct/>
        <w:topLinePunct w:val="0"/>
        <w:autoSpaceDE/>
        <w:autoSpaceDN/>
        <w:bidi w:val="0"/>
        <w:adjustRightInd/>
        <w:snapToGrid w:val="0"/>
        <w:spacing w:after="0" w:line="520" w:lineRule="exact"/>
        <w:ind w:left="0" w:leftChars="0" w:firstLine="560" w:firstLineChars="20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val="en-US" w:eastAsia="zh-CN"/>
        </w:rPr>
        <w:t>2.1</w:t>
      </w:r>
      <w:r>
        <w:rPr>
          <w:rFonts w:hint="default" w:ascii="Times New Roman" w:hAnsi="Times New Roman" w:eastAsia="方正仿宋_GBK" w:cs="Times New Roman"/>
          <w:color w:val="auto"/>
          <w:sz w:val="28"/>
          <w:szCs w:val="28"/>
          <w:highlight w:val="none"/>
        </w:rPr>
        <w:t>入库申请人通过入库审查后，</w:t>
      </w:r>
      <w:r>
        <w:rPr>
          <w:rFonts w:hint="default" w:ascii="Times New Roman" w:hAnsi="Times New Roman" w:eastAsia="方正仿宋_GBK" w:cs="Times New Roman"/>
          <w:color w:val="auto"/>
          <w:sz w:val="28"/>
          <w:szCs w:val="28"/>
          <w:highlight w:val="none"/>
          <w:lang w:val="en-US" w:eastAsia="zh-CN"/>
        </w:rPr>
        <w:t>纳入湖北千川门窗有限</w:t>
      </w:r>
      <w:r>
        <w:rPr>
          <w:rFonts w:hint="default" w:ascii="Times New Roman" w:hAnsi="Times New Roman" w:eastAsia="方正仿宋_GBK" w:cs="Times New Roman"/>
          <w:color w:val="auto"/>
          <w:sz w:val="28"/>
          <w:szCs w:val="28"/>
          <w:highlight w:val="none"/>
          <w:lang w:eastAsia="zh-CN"/>
        </w:rPr>
        <w:t>公司</w:t>
      </w:r>
      <w:r>
        <w:rPr>
          <w:rFonts w:hint="default" w:ascii="Times New Roman" w:hAnsi="Times New Roman" w:eastAsia="方正仿宋_GBK" w:cs="Times New Roman"/>
          <w:b w:val="0"/>
          <w:bCs w:val="0"/>
          <w:color w:val="auto"/>
          <w:sz w:val="28"/>
          <w:szCs w:val="28"/>
          <w:highlight w:val="none"/>
          <w:lang w:val="en-US" w:eastAsia="zh-CN"/>
        </w:rPr>
        <w:t>装饰业务供应商库</w:t>
      </w:r>
      <w:r>
        <w:rPr>
          <w:rFonts w:hint="default" w:ascii="Times New Roman" w:hAnsi="Times New Roman" w:eastAsia="方正仿宋_GBK" w:cs="Times New Roman"/>
          <w:color w:val="auto"/>
          <w:sz w:val="28"/>
          <w:szCs w:val="28"/>
          <w:highlight w:val="none"/>
        </w:rPr>
        <w:t>。在具体采购实施时</w:t>
      </w:r>
      <w:r>
        <w:rPr>
          <w:rFonts w:hint="default" w:ascii="Times New Roman" w:hAnsi="Times New Roman" w:eastAsia="方正仿宋_GBK" w:cs="Times New Roman"/>
          <w:color w:val="auto"/>
          <w:sz w:val="28"/>
          <w:szCs w:val="28"/>
          <w:highlight w:val="none"/>
          <w:lang w:val="en-US" w:eastAsia="zh-CN"/>
        </w:rPr>
        <w:t>征集人</w:t>
      </w:r>
      <w:r>
        <w:rPr>
          <w:rFonts w:hint="eastAsia" w:ascii="Times New Roman" w:hAnsi="Times New Roman" w:eastAsia="方正仿宋_GBK" w:cs="Times New Roman"/>
          <w:color w:val="auto"/>
          <w:sz w:val="28"/>
          <w:szCs w:val="28"/>
          <w:highlight w:val="none"/>
          <w:lang w:val="en-US" w:eastAsia="zh-CN"/>
        </w:rPr>
        <w:t>在</w:t>
      </w:r>
      <w:r>
        <w:rPr>
          <w:rFonts w:hint="default" w:ascii="Times New Roman" w:hAnsi="Times New Roman" w:eastAsia="方正仿宋_GBK" w:cs="Times New Roman"/>
          <w:color w:val="auto"/>
          <w:sz w:val="28"/>
          <w:szCs w:val="28"/>
          <w:highlight w:val="none"/>
          <w:lang w:val="en-US" w:eastAsia="zh-CN"/>
        </w:rPr>
        <w:t>千川门窗招采平台</w:t>
      </w:r>
      <w:r>
        <w:rPr>
          <w:rFonts w:hint="default" w:ascii="Times New Roman" w:hAnsi="Times New Roman" w:eastAsia="方正仿宋_GBK" w:cs="Times New Roman"/>
          <w:color w:val="auto"/>
          <w:sz w:val="28"/>
          <w:szCs w:val="28"/>
          <w:highlight w:val="none"/>
        </w:rPr>
        <w:t>上发布公告，已纳入</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合格</w:t>
      </w:r>
      <w:r>
        <w:rPr>
          <w:rFonts w:hint="default" w:ascii="Times New Roman" w:hAnsi="Times New Roman" w:eastAsia="方正仿宋_GBK" w:cs="Times New Roman"/>
          <w:color w:val="auto"/>
          <w:sz w:val="28"/>
          <w:szCs w:val="28"/>
          <w:highlight w:val="none"/>
          <w:lang w:val="en-US" w:eastAsia="zh-CN"/>
        </w:rPr>
        <w:t>供应商</w:t>
      </w:r>
      <w:r>
        <w:rPr>
          <w:rFonts w:hint="default" w:ascii="Times New Roman" w:hAnsi="Times New Roman" w:eastAsia="方正仿宋_GBK" w:cs="Times New Roman"/>
          <w:color w:val="auto"/>
          <w:sz w:val="28"/>
          <w:szCs w:val="28"/>
          <w:highlight w:val="none"/>
        </w:rPr>
        <w:t>库</w:t>
      </w:r>
      <w:r>
        <w:rPr>
          <w:rFonts w:hint="eastAsia" w:ascii="Times New Roman" w:hAnsi="Times New Roman" w:eastAsia="方正仿宋_GBK" w:cs="Times New Roman"/>
          <w:color w:val="auto"/>
          <w:sz w:val="28"/>
          <w:szCs w:val="28"/>
          <w:highlight w:val="none"/>
          <w:lang w:eastAsia="zh-CN"/>
        </w:rPr>
        <w:t>”</w:t>
      </w:r>
      <w:r>
        <w:rPr>
          <w:rFonts w:hint="default" w:ascii="Times New Roman" w:hAnsi="Times New Roman" w:eastAsia="方正仿宋_GBK" w:cs="Times New Roman"/>
          <w:color w:val="auto"/>
          <w:sz w:val="28"/>
          <w:szCs w:val="28"/>
          <w:highlight w:val="none"/>
        </w:rPr>
        <w:t>的入库人就公告中具体采购需求及相关条件参与；</w:t>
      </w:r>
    </w:p>
    <w:p w14:paraId="08D3F942">
      <w:pPr>
        <w:pStyle w:val="16"/>
        <w:keepNext w:val="0"/>
        <w:keepLines w:val="0"/>
        <w:pageBreakBefore w:val="0"/>
        <w:widowControl w:val="0"/>
        <w:kinsoku/>
        <w:wordWrap w:val="0"/>
        <w:overflowPunct/>
        <w:topLinePunct w:val="0"/>
        <w:autoSpaceDE/>
        <w:autoSpaceDN/>
        <w:bidi w:val="0"/>
        <w:adjustRightInd/>
        <w:snapToGrid w:val="0"/>
        <w:spacing w:after="0" w:line="520" w:lineRule="exact"/>
        <w:ind w:firstLine="48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.2能够与</w:t>
      </w:r>
      <w:r>
        <w:rPr>
          <w:rFonts w:hint="default" w:ascii="Times New Roman" w:hAnsi="Times New Roman" w:eastAsia="方正仿宋_GBK" w:cs="Times New Roman"/>
          <w:color w:val="auto"/>
          <w:sz w:val="28"/>
          <w:szCs w:val="28"/>
          <w:highlight w:val="none"/>
          <w:lang w:val="en-US" w:eastAsia="zh-CN"/>
        </w:rPr>
        <w:t>征集人</w:t>
      </w:r>
      <w:r>
        <w:rPr>
          <w:rFonts w:hint="default" w:ascii="Times New Roman" w:hAnsi="Times New Roman" w:eastAsia="方正仿宋_GBK" w:cs="Times New Roman"/>
          <w:color w:val="auto"/>
          <w:sz w:val="28"/>
          <w:szCs w:val="28"/>
          <w:highlight w:val="none"/>
        </w:rPr>
        <w:t>相关</w:t>
      </w:r>
      <w:r>
        <w:rPr>
          <w:rFonts w:hint="default" w:ascii="Times New Roman" w:hAnsi="Times New Roman" w:eastAsia="方正仿宋_GBK" w:cs="Times New Roman"/>
          <w:color w:val="auto"/>
          <w:sz w:val="28"/>
          <w:szCs w:val="28"/>
          <w:highlight w:val="none"/>
          <w:lang w:val="en-US" w:eastAsia="zh-CN"/>
        </w:rPr>
        <w:t>业务</w:t>
      </w:r>
      <w:r>
        <w:rPr>
          <w:rFonts w:hint="default" w:ascii="Times New Roman" w:hAnsi="Times New Roman" w:eastAsia="方正仿宋_GBK" w:cs="Times New Roman"/>
          <w:color w:val="auto"/>
          <w:sz w:val="28"/>
          <w:szCs w:val="28"/>
          <w:highlight w:val="none"/>
        </w:rPr>
        <w:t>人员进行良好配合，</w:t>
      </w:r>
      <w:r>
        <w:rPr>
          <w:rFonts w:hint="eastAsia" w:ascii="Times New Roman" w:hAnsi="Times New Roman" w:eastAsia="方正仿宋_GBK" w:cs="Times New Roman"/>
          <w:color w:val="auto"/>
          <w:sz w:val="28"/>
          <w:szCs w:val="28"/>
          <w:highlight w:val="none"/>
          <w:lang w:val="en-US" w:eastAsia="zh-CN"/>
        </w:rPr>
        <w:t>按照不高于征集人在其他渠道获取的价格水平基础上，</w:t>
      </w:r>
      <w:r>
        <w:rPr>
          <w:rFonts w:hint="default" w:ascii="Times New Roman" w:hAnsi="Times New Roman" w:eastAsia="方正仿宋_GBK" w:cs="Times New Roman"/>
          <w:color w:val="auto"/>
          <w:sz w:val="28"/>
          <w:szCs w:val="28"/>
          <w:highlight w:val="none"/>
        </w:rPr>
        <w:t>在接到供货要求时能够按照约定的时间及数量送至要求的采购地点。</w:t>
      </w:r>
    </w:p>
    <w:p w14:paraId="63DBDDE3">
      <w:pPr>
        <w:pStyle w:val="16"/>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ind w:left="0" w:firstLine="0" w:firstLineChars="0"/>
        <w:jc w:val="left"/>
        <w:textAlignment w:val="auto"/>
        <w:outlineLvl w:val="1"/>
        <w:rPr>
          <w:rFonts w:hint="default" w:ascii="Times New Roman" w:hAnsi="Times New Roman" w:eastAsia="方正仿宋_GBK" w:cs="Times New Roman"/>
          <w:b w:val="0"/>
          <w:color w:val="auto"/>
          <w:sz w:val="28"/>
          <w:szCs w:val="28"/>
          <w:highlight w:val="none"/>
        </w:rPr>
      </w:pPr>
      <w:r>
        <w:rPr>
          <w:rFonts w:hint="eastAsia" w:ascii="Times New Roman" w:hAnsi="Times New Roman" w:eastAsia="方正仿宋_GBK" w:cs="Times New Roman"/>
          <w:b w:val="0"/>
          <w:color w:val="auto"/>
          <w:sz w:val="28"/>
          <w:szCs w:val="28"/>
          <w:highlight w:val="none"/>
          <w:lang w:val="en-US" w:eastAsia="zh-CN"/>
        </w:rPr>
        <w:t>3.</w:t>
      </w:r>
      <w:r>
        <w:rPr>
          <w:rFonts w:hint="default" w:ascii="Times New Roman" w:hAnsi="Times New Roman" w:eastAsia="方正仿宋_GBK" w:cs="Times New Roman"/>
          <w:b w:val="0"/>
          <w:color w:val="auto"/>
          <w:sz w:val="28"/>
          <w:szCs w:val="28"/>
          <w:highlight w:val="none"/>
        </w:rPr>
        <w:t xml:space="preserve">交货与付款方式 </w:t>
      </w:r>
    </w:p>
    <w:p w14:paraId="0219CCB4">
      <w:pPr>
        <w:pStyle w:val="16"/>
        <w:keepNext w:val="0"/>
        <w:keepLines w:val="0"/>
        <w:pageBreakBefore w:val="0"/>
        <w:widowControl w:val="0"/>
        <w:kinsoku/>
        <w:wordWrap w:val="0"/>
        <w:overflowPunct/>
        <w:topLinePunct w:val="0"/>
        <w:autoSpaceDE/>
        <w:autoSpaceDN/>
        <w:bidi w:val="0"/>
        <w:adjustRightInd/>
        <w:snapToGrid w:val="0"/>
        <w:spacing w:after="0" w:line="520" w:lineRule="exact"/>
        <w:ind w:left="0" w:leftChars="0" w:firstLine="480" w:firstLineChars="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.1交货地点：以征集人实际业务需求为准。</w:t>
      </w:r>
    </w:p>
    <w:p w14:paraId="3A818121">
      <w:pPr>
        <w:pStyle w:val="16"/>
        <w:keepNext w:val="0"/>
        <w:keepLines w:val="0"/>
        <w:pageBreakBefore w:val="0"/>
        <w:widowControl w:val="0"/>
        <w:kinsoku/>
        <w:wordWrap w:val="0"/>
        <w:overflowPunct/>
        <w:topLinePunct w:val="0"/>
        <w:autoSpaceDE/>
        <w:autoSpaceDN/>
        <w:bidi w:val="0"/>
        <w:adjustRightInd/>
        <w:snapToGrid w:val="0"/>
        <w:spacing w:after="0" w:line="520" w:lineRule="exact"/>
        <w:ind w:left="0" w:leftChars="0" w:firstLine="480" w:firstLineChars="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.2付款节点：以征集人实际业务需求为准。</w:t>
      </w:r>
    </w:p>
    <w:p w14:paraId="2DAE4061">
      <w:pPr>
        <w:pStyle w:val="16"/>
        <w:keepNext w:val="0"/>
        <w:keepLines w:val="0"/>
        <w:pageBreakBefore w:val="0"/>
        <w:widowControl w:val="0"/>
        <w:kinsoku/>
        <w:wordWrap w:val="0"/>
        <w:overflowPunct/>
        <w:topLinePunct w:val="0"/>
        <w:autoSpaceDE/>
        <w:autoSpaceDN/>
        <w:bidi w:val="0"/>
        <w:adjustRightInd/>
        <w:snapToGrid w:val="0"/>
        <w:spacing w:after="0" w:line="520" w:lineRule="exact"/>
        <w:ind w:left="0" w:leftChars="0" w:firstLine="480" w:firstLineChars="0"/>
        <w:jc w:val="left"/>
        <w:textAlignment w:val="auto"/>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3</w:t>
      </w:r>
      <w:r>
        <w:rPr>
          <w:rFonts w:hint="default" w:ascii="Times New Roman" w:hAnsi="Times New Roman" w:eastAsia="方正仿宋_GBK" w:cs="Times New Roman"/>
          <w:color w:val="auto"/>
          <w:sz w:val="28"/>
          <w:szCs w:val="28"/>
          <w:highlight w:val="none"/>
        </w:rPr>
        <w:t>.3付款方式：以征集人实际业务需求为准。</w:t>
      </w:r>
    </w:p>
    <w:p w14:paraId="66B43C4A">
      <w:pPr>
        <w:pStyle w:val="16"/>
        <w:keepNext w:val="0"/>
        <w:keepLines w:val="0"/>
        <w:pageBreakBefore w:val="0"/>
        <w:widowControl w:val="0"/>
        <w:numPr>
          <w:ilvl w:val="-1"/>
          <w:numId w:val="0"/>
        </w:numPr>
        <w:kinsoku/>
        <w:wordWrap w:val="0"/>
        <w:overflowPunct/>
        <w:topLinePunct w:val="0"/>
        <w:autoSpaceDE/>
        <w:autoSpaceDN/>
        <w:bidi w:val="0"/>
        <w:adjustRightInd/>
        <w:snapToGrid w:val="0"/>
        <w:spacing w:after="0" w:line="520" w:lineRule="exact"/>
        <w:ind w:left="0" w:firstLine="0" w:firstLineChars="0"/>
        <w:jc w:val="left"/>
        <w:textAlignment w:val="auto"/>
        <w:outlineLvl w:val="1"/>
        <w:rPr>
          <w:rFonts w:hint="default"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val="0"/>
          <w:color w:val="auto"/>
          <w:sz w:val="28"/>
          <w:szCs w:val="28"/>
          <w:highlight w:val="none"/>
          <w:lang w:val="en-US" w:eastAsia="zh-CN"/>
        </w:rPr>
        <w:t>4.</w:t>
      </w:r>
      <w:r>
        <w:rPr>
          <w:rFonts w:hint="default" w:ascii="Times New Roman" w:hAnsi="Times New Roman" w:eastAsia="方正仿宋_GBK" w:cs="Times New Roman"/>
          <w:b w:val="0"/>
          <w:color w:val="auto"/>
          <w:sz w:val="28"/>
          <w:szCs w:val="28"/>
          <w:highlight w:val="none"/>
        </w:rPr>
        <w:t>审查</w:t>
      </w:r>
    </w:p>
    <w:p w14:paraId="2BBD2D54">
      <w:pPr>
        <w:pStyle w:val="16"/>
        <w:keepNext w:val="0"/>
        <w:keepLines w:val="0"/>
        <w:pageBreakBefore w:val="0"/>
        <w:widowControl w:val="0"/>
        <w:numPr>
          <w:ilvl w:val="0"/>
          <w:numId w:val="0"/>
        </w:numPr>
        <w:kinsoku/>
        <w:wordWrap w:val="0"/>
        <w:overflowPunct/>
        <w:topLinePunct w:val="0"/>
        <w:autoSpaceDE/>
        <w:autoSpaceDN/>
        <w:bidi w:val="0"/>
        <w:adjustRightInd/>
        <w:snapToGrid w:val="0"/>
        <w:spacing w:after="0" w:line="520" w:lineRule="exact"/>
        <w:ind w:firstLine="560" w:firstLineChars="200"/>
        <w:jc w:val="left"/>
        <w:textAlignment w:val="auto"/>
        <w:outlineLvl w:val="1"/>
        <w:rPr>
          <w:rFonts w:hint="eastAsia" w:ascii="Times New Roman" w:hAnsi="Times New Roman" w:eastAsia="方正仿宋_GBK" w:cs="Times New Roman"/>
          <w:color w:val="auto"/>
          <w:sz w:val="28"/>
          <w:szCs w:val="28"/>
          <w:highlight w:val="none"/>
          <w:lang w:eastAsia="zh-CN"/>
        </w:rPr>
      </w:pPr>
      <w:r>
        <w:rPr>
          <w:rFonts w:hint="eastAsia" w:ascii="Times New Roman" w:hAnsi="Times New Roman" w:eastAsia="方正仿宋_GBK" w:cs="Times New Roman"/>
          <w:color w:val="auto"/>
          <w:sz w:val="28"/>
          <w:szCs w:val="28"/>
          <w:highlight w:val="none"/>
          <w:lang w:val="en-US" w:eastAsia="zh-CN"/>
        </w:rPr>
        <w:t>征集人</w:t>
      </w:r>
      <w:r>
        <w:rPr>
          <w:rFonts w:hint="default" w:ascii="Times New Roman" w:hAnsi="Times New Roman" w:eastAsia="方正仿宋_GBK" w:cs="Times New Roman"/>
          <w:color w:val="auto"/>
          <w:sz w:val="28"/>
          <w:szCs w:val="28"/>
          <w:highlight w:val="none"/>
        </w:rPr>
        <w:t>审查工作严格遵循公平、公正、公开、科学、择优的原则进行。客观、公正地对待所有入库申请人，对所有入库</w:t>
      </w:r>
      <w:r>
        <w:rPr>
          <w:rFonts w:hint="eastAsia" w:ascii="Times New Roman" w:hAnsi="Times New Roman" w:eastAsia="方正仿宋_GBK" w:cs="Times New Roman"/>
          <w:color w:val="auto"/>
          <w:sz w:val="28"/>
          <w:szCs w:val="28"/>
          <w:highlight w:val="none"/>
          <w:lang w:val="en-US" w:eastAsia="zh-CN"/>
        </w:rPr>
        <w:t>申请</w:t>
      </w:r>
      <w:r>
        <w:rPr>
          <w:rFonts w:hint="default" w:ascii="Times New Roman" w:hAnsi="Times New Roman" w:eastAsia="方正仿宋_GBK" w:cs="Times New Roman"/>
          <w:color w:val="auto"/>
          <w:sz w:val="28"/>
          <w:szCs w:val="28"/>
          <w:highlight w:val="none"/>
        </w:rPr>
        <w:t>人的入库评价均采用相同的程序和标准</w:t>
      </w:r>
      <w:r>
        <w:rPr>
          <w:rFonts w:hint="eastAsia" w:ascii="Times New Roman" w:hAnsi="Times New Roman" w:eastAsia="方正仿宋_GBK" w:cs="Times New Roman"/>
          <w:color w:val="auto"/>
          <w:sz w:val="28"/>
          <w:szCs w:val="28"/>
          <w:highlight w:val="none"/>
          <w:lang w:val="en-US" w:eastAsia="zh-CN"/>
        </w:rPr>
        <w:t>进行</w:t>
      </w:r>
      <w:r>
        <w:rPr>
          <w:rFonts w:hint="eastAsia" w:ascii="Times New Roman" w:hAnsi="Times New Roman" w:eastAsia="方正仿宋_GBK" w:cs="Times New Roman"/>
          <w:color w:val="auto"/>
          <w:sz w:val="28"/>
          <w:szCs w:val="28"/>
          <w:highlight w:val="none"/>
          <w:lang w:eastAsia="zh-CN"/>
        </w:rPr>
        <w:t>。</w:t>
      </w:r>
    </w:p>
    <w:p w14:paraId="20AAB3F7">
      <w:pPr>
        <w:pStyle w:val="16"/>
        <w:keepNext w:val="0"/>
        <w:keepLines w:val="0"/>
        <w:pageBreakBefore w:val="0"/>
        <w:widowControl w:val="0"/>
        <w:kinsoku/>
        <w:wordWrap w:val="0"/>
        <w:overflowPunct/>
        <w:topLinePunct w:val="0"/>
        <w:autoSpaceDE/>
        <w:autoSpaceDN/>
        <w:bidi w:val="0"/>
        <w:adjustRightInd/>
        <w:snapToGrid w:val="0"/>
        <w:spacing w:after="0" w:line="520" w:lineRule="exact"/>
        <w:ind w:firstLine="480"/>
        <w:textAlignment w:val="auto"/>
        <w:rPr>
          <w:rFonts w:hint="default" w:ascii="Times New Roman" w:hAnsi="Times New Roman" w:eastAsia="方正仿宋_GBK" w:cs="Times New Roman"/>
          <w:color w:val="auto"/>
          <w:sz w:val="28"/>
          <w:szCs w:val="28"/>
          <w:highlight w:val="none"/>
        </w:rPr>
      </w:pPr>
    </w:p>
    <w:p w14:paraId="563D95C3">
      <w:pPr>
        <w:pStyle w:val="10"/>
        <w:keepNext w:val="0"/>
        <w:keepLines w:val="0"/>
        <w:pageBreakBefore w:val="0"/>
        <w:widowControl w:val="0"/>
        <w:kinsoku/>
        <w:overflowPunct/>
        <w:topLinePunct w:val="0"/>
        <w:autoSpaceDE/>
        <w:autoSpaceDN/>
        <w:bidi w:val="0"/>
        <w:adjustRightInd/>
        <w:spacing w:after="0" w:line="520" w:lineRule="exact"/>
        <w:textAlignment w:val="auto"/>
        <w:rPr>
          <w:rFonts w:hint="default" w:ascii="Times New Roman" w:hAnsi="Times New Roman" w:eastAsia="方正仿宋_GBK" w:cs="Times New Roman"/>
          <w:b/>
          <w:sz w:val="28"/>
          <w:szCs w:val="28"/>
        </w:rPr>
      </w:pPr>
    </w:p>
    <w:p w14:paraId="66046A7B">
      <w:pPr>
        <w:pStyle w:val="10"/>
        <w:keepNext w:val="0"/>
        <w:keepLines w:val="0"/>
        <w:pageBreakBefore w:val="0"/>
        <w:widowControl w:val="0"/>
        <w:kinsoku/>
        <w:overflowPunct/>
        <w:topLinePunct w:val="0"/>
        <w:autoSpaceDE/>
        <w:autoSpaceDN/>
        <w:bidi w:val="0"/>
        <w:adjustRightInd/>
        <w:spacing w:after="0" w:line="520" w:lineRule="exact"/>
        <w:textAlignment w:val="auto"/>
        <w:rPr>
          <w:rFonts w:hint="default" w:ascii="Times New Roman" w:hAnsi="Times New Roman" w:eastAsia="方正仿宋_GBK" w:cs="Times New Roman"/>
          <w:b/>
          <w:sz w:val="28"/>
          <w:szCs w:val="28"/>
        </w:rPr>
      </w:pPr>
    </w:p>
    <w:p w14:paraId="5AB1A47D">
      <w:pPr>
        <w:spacing w:line="360" w:lineRule="auto"/>
        <w:jc w:val="left"/>
        <w:rPr>
          <w:rFonts w:hint="default" w:ascii="Times New Roman" w:hAnsi="Times New Roman" w:eastAsia="仿宋" w:cs="Times New Roman"/>
          <w:b/>
          <w:sz w:val="30"/>
          <w:szCs w:val="30"/>
        </w:rPr>
      </w:pPr>
      <w:r>
        <w:rPr>
          <w:rFonts w:hint="default" w:ascii="Times New Roman" w:hAnsi="Times New Roman" w:eastAsia="仿宋" w:cs="Times New Roman"/>
          <w:b/>
          <w:bCs/>
          <w:sz w:val="32"/>
          <w:szCs w:val="32"/>
          <w:lang w:val="en-US" w:eastAsia="zh-CN"/>
        </w:rPr>
        <w:t>附件2：</w:t>
      </w:r>
    </w:p>
    <w:p w14:paraId="714BDD4F">
      <w:pPr>
        <w:spacing w:line="360" w:lineRule="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入库申请文件格式：</w:t>
      </w:r>
    </w:p>
    <w:p w14:paraId="56E1AE6F">
      <w:pPr>
        <w:spacing w:line="360" w:lineRule="auto"/>
        <w:rPr>
          <w:rFonts w:hint="default" w:ascii="Times New Roman" w:hAnsi="Times New Roman" w:eastAsia="仿宋" w:cs="Times New Roman"/>
          <w:color w:val="auto"/>
          <w:sz w:val="32"/>
          <w:szCs w:val="32"/>
          <w:highlight w:val="none"/>
          <w:lang w:val="en-US" w:eastAsia="zh-CN"/>
        </w:rPr>
      </w:pPr>
    </w:p>
    <w:p w14:paraId="309176EB">
      <w:pPr>
        <w:spacing w:line="360" w:lineRule="auto"/>
        <w:rPr>
          <w:rFonts w:hint="default" w:ascii="Times New Roman" w:hAnsi="Times New Roman" w:eastAsia="仿宋" w:cs="Times New Roman"/>
          <w:color w:val="auto"/>
          <w:sz w:val="32"/>
          <w:szCs w:val="32"/>
          <w:highlight w:val="none"/>
          <w:lang w:val="en-US" w:eastAsia="zh-CN"/>
        </w:rPr>
      </w:pPr>
    </w:p>
    <w:p w14:paraId="17A0EB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 w:cs="Times New Roman"/>
          <w:b/>
          <w:bCs/>
          <w:sz w:val="44"/>
          <w:szCs w:val="44"/>
          <w:lang w:val="en-US" w:eastAsia="zh-CN"/>
        </w:rPr>
      </w:pPr>
      <w:r>
        <w:rPr>
          <w:rFonts w:hint="default" w:ascii="Times New Roman" w:hAnsi="Times New Roman" w:eastAsia="仿宋" w:cs="Times New Roman"/>
          <w:b/>
          <w:bCs/>
          <w:sz w:val="44"/>
          <w:szCs w:val="44"/>
          <w:lang w:val="en-US" w:eastAsia="zh-CN"/>
        </w:rPr>
        <w:t>湖北千川门窗有限公司</w:t>
      </w:r>
    </w:p>
    <w:p w14:paraId="4F758376">
      <w:pPr>
        <w:spacing w:line="360" w:lineRule="auto"/>
        <w:jc w:val="center"/>
        <w:rPr>
          <w:rFonts w:hint="default" w:ascii="Times New Roman" w:hAnsi="Times New Roman" w:eastAsia="仿宋" w:cs="Times New Roman"/>
          <w:b/>
          <w:bCs/>
          <w:sz w:val="44"/>
          <w:szCs w:val="44"/>
          <w:highlight w:val="none"/>
          <w:u w:val="single"/>
          <w:lang w:val="en-US" w:eastAsia="zh-CN"/>
        </w:rPr>
      </w:pPr>
      <w:r>
        <w:rPr>
          <w:rFonts w:hint="default" w:ascii="Times New Roman" w:hAnsi="Times New Roman" w:eastAsia="仿宋" w:cs="Times New Roman"/>
          <w:b/>
          <w:bCs/>
          <w:sz w:val="44"/>
          <w:szCs w:val="44"/>
          <w:highlight w:val="none"/>
          <w:u w:val="single"/>
          <w:lang w:val="en-US" w:eastAsia="zh-CN"/>
        </w:rPr>
        <w:t>【   】库（品类名称</w:t>
      </w:r>
      <w:r>
        <w:rPr>
          <w:rStyle w:val="13"/>
          <w:rFonts w:hint="default" w:ascii="Times New Roman" w:hAnsi="Times New Roman" w:eastAsia="仿宋" w:cs="Times New Roman"/>
          <w:b/>
          <w:bCs/>
          <w:sz w:val="44"/>
          <w:szCs w:val="44"/>
          <w:highlight w:val="none"/>
          <w:u w:val="single"/>
          <w:lang w:val="en-US" w:eastAsia="zh-CN"/>
        </w:rPr>
        <w:footnoteReference w:id="0"/>
      </w:r>
      <w:r>
        <w:rPr>
          <w:rFonts w:hint="default" w:ascii="Times New Roman" w:hAnsi="Times New Roman" w:eastAsia="仿宋" w:cs="Times New Roman"/>
          <w:b/>
          <w:bCs/>
          <w:sz w:val="44"/>
          <w:szCs w:val="44"/>
          <w:highlight w:val="none"/>
          <w:u w:val="single"/>
          <w:lang w:val="en-US" w:eastAsia="zh-CN"/>
        </w:rPr>
        <w:t>）</w:t>
      </w:r>
    </w:p>
    <w:p w14:paraId="2F8F3884">
      <w:pPr>
        <w:spacing w:line="360" w:lineRule="auto"/>
        <w:ind w:firstLine="4216" w:firstLineChars="500"/>
        <w:rPr>
          <w:rFonts w:hint="default" w:ascii="Times New Roman" w:hAnsi="Times New Roman" w:eastAsia="仿宋" w:cs="Times New Roman"/>
          <w:b/>
          <w:bCs/>
          <w:sz w:val="84"/>
          <w:szCs w:val="84"/>
          <w:lang w:val="en-US" w:eastAsia="zh-CN"/>
        </w:rPr>
      </w:pPr>
    </w:p>
    <w:p w14:paraId="6CA5426C">
      <w:pPr>
        <w:spacing w:line="360" w:lineRule="auto"/>
        <w:jc w:val="center"/>
        <w:rPr>
          <w:rFonts w:hint="default" w:ascii="Times New Roman" w:hAnsi="Times New Roman" w:eastAsia="仿宋" w:cs="Times New Roman"/>
          <w:b/>
          <w:bCs/>
          <w:sz w:val="84"/>
          <w:szCs w:val="84"/>
          <w:lang w:val="en-US" w:eastAsia="zh-CN"/>
        </w:rPr>
      </w:pPr>
      <w:r>
        <w:rPr>
          <w:rFonts w:hint="default" w:ascii="Times New Roman" w:hAnsi="Times New Roman" w:eastAsia="仿宋" w:cs="Times New Roman"/>
          <w:b/>
          <w:bCs/>
          <w:sz w:val="84"/>
          <w:szCs w:val="84"/>
          <w:lang w:val="en-US" w:eastAsia="zh-CN"/>
        </w:rPr>
        <w:t>入</w:t>
      </w:r>
    </w:p>
    <w:p w14:paraId="2DCFC31E">
      <w:pPr>
        <w:spacing w:line="360" w:lineRule="auto"/>
        <w:jc w:val="center"/>
        <w:rPr>
          <w:rFonts w:hint="default" w:ascii="Times New Roman" w:hAnsi="Times New Roman" w:eastAsia="仿宋" w:cs="Times New Roman"/>
          <w:b/>
          <w:bCs/>
          <w:sz w:val="84"/>
          <w:szCs w:val="84"/>
          <w:lang w:val="en-US" w:eastAsia="zh-CN"/>
        </w:rPr>
      </w:pPr>
      <w:r>
        <w:rPr>
          <w:rFonts w:hint="default" w:ascii="Times New Roman" w:hAnsi="Times New Roman" w:eastAsia="仿宋" w:cs="Times New Roman"/>
          <w:b/>
          <w:bCs/>
          <w:sz w:val="84"/>
          <w:szCs w:val="84"/>
          <w:lang w:val="en-US" w:eastAsia="zh-CN"/>
        </w:rPr>
        <w:t>库</w:t>
      </w:r>
    </w:p>
    <w:p w14:paraId="49E3BA97">
      <w:pPr>
        <w:spacing w:line="360" w:lineRule="auto"/>
        <w:jc w:val="center"/>
        <w:rPr>
          <w:rFonts w:hint="default" w:ascii="Times New Roman" w:hAnsi="Times New Roman" w:eastAsia="仿宋" w:cs="Times New Roman"/>
          <w:b/>
          <w:bCs/>
          <w:sz w:val="84"/>
          <w:szCs w:val="84"/>
          <w:lang w:val="en-US" w:eastAsia="zh-CN"/>
        </w:rPr>
      </w:pPr>
      <w:r>
        <w:rPr>
          <w:rFonts w:hint="default" w:ascii="Times New Roman" w:hAnsi="Times New Roman" w:eastAsia="仿宋" w:cs="Times New Roman"/>
          <w:b/>
          <w:bCs/>
          <w:sz w:val="84"/>
          <w:szCs w:val="84"/>
          <w:lang w:val="en-US" w:eastAsia="zh-CN"/>
        </w:rPr>
        <w:t>资</w:t>
      </w:r>
    </w:p>
    <w:p w14:paraId="593014B9">
      <w:pPr>
        <w:spacing w:line="360" w:lineRule="auto"/>
        <w:jc w:val="center"/>
        <w:rPr>
          <w:rFonts w:hint="default" w:ascii="Times New Roman" w:hAnsi="Times New Roman" w:eastAsia="仿宋" w:cs="Times New Roman"/>
          <w:b/>
          <w:bCs/>
          <w:sz w:val="84"/>
          <w:szCs w:val="84"/>
          <w:lang w:val="en-US" w:eastAsia="zh-CN"/>
        </w:rPr>
      </w:pPr>
      <w:r>
        <w:rPr>
          <w:rFonts w:hint="default" w:ascii="Times New Roman" w:hAnsi="Times New Roman" w:eastAsia="仿宋" w:cs="Times New Roman"/>
          <w:b/>
          <w:bCs/>
          <w:sz w:val="84"/>
          <w:szCs w:val="84"/>
          <w:lang w:val="en-US" w:eastAsia="zh-CN"/>
        </w:rPr>
        <w:t>料</w:t>
      </w:r>
    </w:p>
    <w:p w14:paraId="0FD1C1D9">
      <w:pPr>
        <w:rPr>
          <w:rFonts w:hint="default" w:ascii="Times New Roman" w:hAnsi="Times New Roman" w:cs="Times New Roman"/>
        </w:rPr>
      </w:pPr>
    </w:p>
    <w:p w14:paraId="45296A6F">
      <w:pPr>
        <w:widowControl/>
        <w:numPr>
          <w:ilvl w:val="0"/>
          <w:numId w:val="0"/>
        </w:numPr>
        <w:pBdr>
          <w:left w:val="none" w:color="auto" w:sz="0" w:space="0"/>
        </w:pBdr>
        <w:spacing w:line="360" w:lineRule="auto"/>
        <w:ind w:firstLine="0" w:firstLineChars="0"/>
        <w:jc w:val="both"/>
        <w:rPr>
          <w:rFonts w:hint="default" w:ascii="Times New Roman" w:hAnsi="Times New Roman" w:eastAsia="仿宋" w:cs="Times New Roman"/>
          <w:b w:val="0"/>
          <w:bCs w:val="0"/>
          <w:color w:val="auto"/>
          <w:sz w:val="32"/>
          <w:szCs w:val="32"/>
          <w:highlight w:val="none"/>
          <w:lang w:val="en-US" w:eastAsia="zh-CN"/>
        </w:rPr>
      </w:pPr>
    </w:p>
    <w:p w14:paraId="5E72D4A0">
      <w:pPr>
        <w:widowControl/>
        <w:numPr>
          <w:ilvl w:val="0"/>
          <w:numId w:val="0"/>
        </w:numPr>
        <w:pBdr>
          <w:left w:val="none" w:color="auto" w:sz="0" w:space="0"/>
        </w:pBdr>
        <w:spacing w:line="360" w:lineRule="auto"/>
        <w:ind w:firstLine="0" w:firstLineChars="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申请入库供应商全称</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u w:val="none"/>
        </w:rPr>
        <w:t xml:space="preserve">                   </w:t>
      </w:r>
      <w:r>
        <w:rPr>
          <w:rFonts w:hint="default" w:ascii="Times New Roman" w:hAnsi="Times New Roman" w:eastAsia="仿宋" w:cs="Times New Roman"/>
          <w:b w:val="0"/>
          <w:bCs w:val="0"/>
          <w:color w:val="auto"/>
          <w:sz w:val="32"/>
          <w:szCs w:val="32"/>
          <w:highlight w:val="none"/>
        </w:rPr>
        <w:t>（盖单位公章）</w:t>
      </w:r>
      <w:bookmarkStart w:id="7" w:name="_Toc23872"/>
    </w:p>
    <w:bookmarkEnd w:id="7"/>
    <w:p w14:paraId="7A264B61">
      <w:pPr>
        <w:widowControl/>
        <w:numPr>
          <w:ilvl w:val="0"/>
          <w:numId w:val="0"/>
        </w:numPr>
        <w:pBdr>
          <w:left w:val="none" w:color="auto" w:sz="0" w:space="0"/>
        </w:pBdr>
        <w:spacing w:line="360" w:lineRule="auto"/>
        <w:ind w:firstLine="640" w:firstLineChars="200"/>
        <w:jc w:val="left"/>
        <w:rPr>
          <w:rFonts w:hint="default" w:ascii="Times New Roman" w:hAnsi="Times New Roman" w:eastAsia="仿宋" w:cs="Times New Roman"/>
          <w:b w:val="0"/>
          <w:bCs w:val="0"/>
          <w:color w:val="auto"/>
          <w:sz w:val="32"/>
          <w:szCs w:val="32"/>
          <w:highlight w:val="none"/>
        </w:rPr>
      </w:pPr>
    </w:p>
    <w:p w14:paraId="1D71037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firstLine="0" w:firstLineChars="0"/>
        <w:jc w:val="center"/>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日    期：</w:t>
      </w:r>
      <w:r>
        <w:rPr>
          <w:rFonts w:hint="default" w:ascii="Times New Roman" w:hAnsi="Times New Roman" w:eastAsia="仿宋" w:cs="Times New Roman"/>
          <w:b w:val="0"/>
          <w:bCs w:val="0"/>
          <w:color w:val="auto"/>
          <w:sz w:val="32"/>
          <w:szCs w:val="32"/>
          <w:highlight w:val="none"/>
          <w:u w:val="none"/>
        </w:rPr>
        <w:t xml:space="preserve">     </w:t>
      </w:r>
      <w:r>
        <w:rPr>
          <w:rFonts w:hint="default" w:ascii="Times New Roman" w:hAnsi="Times New Roman" w:eastAsia="仿宋" w:cs="Times New Roman"/>
          <w:b w:val="0"/>
          <w:bCs w:val="0"/>
          <w:color w:val="auto"/>
          <w:sz w:val="32"/>
          <w:szCs w:val="32"/>
          <w:highlight w:val="none"/>
        </w:rPr>
        <w:t xml:space="preserve">  </w:t>
      </w:r>
      <w:r>
        <w:rPr>
          <w:rFonts w:hint="default" w:ascii="Times New Roman" w:hAnsi="Times New Roman" w:eastAsia="仿宋" w:cs="Times New Roman"/>
          <w:b w:val="0"/>
          <w:bCs w:val="0"/>
          <w:color w:val="auto"/>
          <w:sz w:val="32"/>
          <w:szCs w:val="32"/>
          <w:highlight w:val="none"/>
          <w:lang w:val="en-US" w:eastAsia="zh-CN"/>
        </w:rPr>
        <w:t xml:space="preserve">  </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u w:val="none"/>
        </w:rPr>
        <w:t xml:space="preserve">     </w:t>
      </w:r>
      <w:r>
        <w:rPr>
          <w:rFonts w:hint="default" w:ascii="Times New Roman" w:hAnsi="Times New Roman" w:eastAsia="仿宋" w:cs="Times New Roman"/>
          <w:b w:val="0"/>
          <w:bCs w:val="0"/>
          <w:color w:val="auto"/>
          <w:sz w:val="32"/>
          <w:szCs w:val="32"/>
          <w:highlight w:val="none"/>
        </w:rPr>
        <w:t>月</w:t>
      </w:r>
      <w:r>
        <w:rPr>
          <w:rFonts w:hint="default" w:ascii="Times New Roman" w:hAnsi="Times New Roman" w:eastAsia="仿宋" w:cs="Times New Roman"/>
          <w:b w:val="0"/>
          <w:bCs w:val="0"/>
          <w:color w:val="auto"/>
          <w:sz w:val="32"/>
          <w:szCs w:val="32"/>
          <w:highlight w:val="none"/>
          <w:u w:val="none"/>
        </w:rPr>
        <w:t xml:space="preserve">     </w:t>
      </w:r>
      <w:r>
        <w:rPr>
          <w:rFonts w:hint="default" w:ascii="Times New Roman" w:hAnsi="Times New Roman" w:eastAsia="仿宋" w:cs="Times New Roman"/>
          <w:b w:val="0"/>
          <w:bCs w:val="0"/>
          <w:color w:val="auto"/>
          <w:sz w:val="32"/>
          <w:szCs w:val="32"/>
          <w:highlight w:val="none"/>
        </w:rPr>
        <w:t>日</w:t>
      </w:r>
      <w:bookmarkEnd w:id="0"/>
      <w:bookmarkEnd w:id="1"/>
      <w:bookmarkEnd w:id="2"/>
      <w:bookmarkEnd w:id="3"/>
      <w:bookmarkEnd w:id="4"/>
      <w:bookmarkEnd w:id="5"/>
      <w:bookmarkEnd w:id="6"/>
    </w:p>
    <w:p w14:paraId="27E3958F">
      <w:pPr>
        <w:rPr>
          <w:rFonts w:hint="default" w:ascii="Times New Roman" w:hAnsi="Times New Roman" w:eastAsia="仿宋" w:cs="Times New Roman"/>
          <w:b/>
          <w:color w:val="000000" w:themeColor="text1"/>
          <w:sz w:val="36"/>
          <w:szCs w:val="36"/>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br w:type="page"/>
      </w:r>
    </w:p>
    <w:p w14:paraId="37198D39">
      <w:pPr>
        <w:widowControl/>
        <w:spacing w:line="360" w:lineRule="auto"/>
        <w:jc w:val="center"/>
        <w:rPr>
          <w:rFonts w:hint="default" w:ascii="Times New Roman" w:hAnsi="Times New Roman" w:eastAsia="仿宋" w:cs="Times New Roman"/>
          <w:b/>
          <w:color w:val="000000" w:themeColor="text1"/>
          <w:sz w:val="36"/>
          <w:szCs w:val="36"/>
          <w14:textFill>
            <w14:solidFill>
              <w14:schemeClr w14:val="tx1"/>
            </w14:solidFill>
          </w14:textFill>
        </w:rPr>
      </w:pPr>
      <w:r>
        <w:rPr>
          <w:rFonts w:hint="default" w:ascii="Times New Roman" w:hAnsi="Times New Roman" w:eastAsia="仿宋" w:cs="Times New Roman"/>
          <w:b/>
          <w:color w:val="000000" w:themeColor="text1"/>
          <w:sz w:val="36"/>
          <w:szCs w:val="36"/>
          <w14:textFill>
            <w14:solidFill>
              <w14:schemeClr w14:val="tx1"/>
            </w14:solidFill>
          </w14:textFill>
        </w:rPr>
        <w:t>目    录</w:t>
      </w:r>
      <w:r>
        <w:rPr>
          <w:rStyle w:val="13"/>
          <w:rFonts w:hint="default" w:ascii="Times New Roman" w:hAnsi="Times New Roman" w:eastAsia="仿宋" w:cs="Times New Roman"/>
          <w:b/>
          <w:color w:val="000000" w:themeColor="text1"/>
          <w:sz w:val="36"/>
          <w:szCs w:val="36"/>
          <w14:textFill>
            <w14:solidFill>
              <w14:schemeClr w14:val="tx1"/>
            </w14:solidFill>
          </w14:textFill>
        </w:rPr>
        <w:footnoteReference w:id="1"/>
      </w:r>
    </w:p>
    <w:p w14:paraId="6B62BEF8">
      <w:pPr>
        <w:pStyle w:val="1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sz w:val="32"/>
          <w:szCs w:val="32"/>
          <w:lang w:val="en-US" w:eastAsia="zh-CN"/>
        </w:rPr>
      </w:pPr>
    </w:p>
    <w:p w14:paraId="58DD679D">
      <w:pPr>
        <w:pStyle w:val="1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1.参选单位基本情况表……（XX页）</w:t>
      </w:r>
    </w:p>
    <w:p w14:paraId="1F6B17E3">
      <w:pPr>
        <w:pStyle w:val="1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val="0"/>
          <w:bCs/>
          <w:sz w:val="28"/>
          <w:szCs w:val="28"/>
          <w:lang w:val="en-US" w:eastAsia="zh-CN"/>
        </w:rPr>
        <w:t>2.</w:t>
      </w:r>
      <w:r>
        <w:rPr>
          <w:rFonts w:hint="default" w:ascii="Times New Roman" w:hAnsi="Times New Roman" w:eastAsia="仿宋" w:cs="Times New Roman"/>
          <w:b w:val="0"/>
          <w:bCs w:val="0"/>
          <w:kern w:val="2"/>
          <w:sz w:val="28"/>
          <w:szCs w:val="28"/>
          <w:lang w:val="en-US" w:eastAsia="zh-CN" w:bidi="ar-SA"/>
        </w:rPr>
        <w:t>资格承诺函</w:t>
      </w:r>
      <w:r>
        <w:rPr>
          <w:rFonts w:hint="default" w:ascii="Times New Roman" w:hAnsi="Times New Roman" w:eastAsia="仿宋" w:cs="Times New Roman"/>
          <w:b w:val="0"/>
          <w:bCs/>
          <w:sz w:val="28"/>
          <w:szCs w:val="28"/>
          <w:lang w:val="en-US" w:eastAsia="zh-CN"/>
        </w:rPr>
        <w:t>……（XX页）</w:t>
      </w:r>
    </w:p>
    <w:p w14:paraId="37AB9828">
      <w:pPr>
        <w:pStyle w:val="14"/>
        <w:widowControl w:val="0"/>
        <w:spacing w:line="360" w:lineRule="auto"/>
        <w:ind w:firstLine="560" w:firstLineChars="200"/>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3</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b w:val="0"/>
          <w:bCs/>
          <w:sz w:val="28"/>
          <w:szCs w:val="28"/>
          <w:lang w:val="en-US" w:eastAsia="zh-CN"/>
        </w:rPr>
        <w:t>……（XX页）</w:t>
      </w:r>
    </w:p>
    <w:p w14:paraId="18BB27EC">
      <w:pPr>
        <w:pStyle w:val="14"/>
        <w:spacing w:line="360" w:lineRule="auto"/>
        <w:ind w:firstLine="560" w:firstLineChars="200"/>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b w:val="0"/>
          <w:bCs/>
          <w:sz w:val="28"/>
          <w:szCs w:val="28"/>
          <w:lang w:val="en-US" w:eastAsia="zh-CN"/>
        </w:rPr>
        <w:t>……</w:t>
      </w:r>
    </w:p>
    <w:p w14:paraId="08E06513">
      <w:pPr>
        <w:pStyle w:val="14"/>
        <w:spacing w:line="360" w:lineRule="auto"/>
        <w:ind w:firstLine="480" w:firstLineChars="200"/>
        <w:rPr>
          <w:rFonts w:hint="default" w:ascii="Times New Roman" w:hAnsi="Times New Roman" w:eastAsia="仿宋" w:cs="Times New Roman"/>
          <w:lang w:val="en-US" w:eastAsia="zh-CN"/>
        </w:rPr>
      </w:pPr>
    </w:p>
    <w:p w14:paraId="6F156B7A">
      <w:pPr>
        <w:pStyle w:val="14"/>
        <w:spacing w:line="360" w:lineRule="auto"/>
        <w:ind w:firstLine="480" w:firstLineChars="200"/>
        <w:rPr>
          <w:rFonts w:hint="default" w:ascii="Times New Roman" w:hAnsi="Times New Roman" w:eastAsia="仿宋" w:cs="Times New Roman"/>
          <w:lang w:val="en-US" w:eastAsia="zh-CN"/>
        </w:rPr>
      </w:pPr>
    </w:p>
    <w:p w14:paraId="5ADE2D2E">
      <w:pPr>
        <w:widowControl/>
        <w:spacing w:line="360" w:lineRule="auto"/>
        <w:jc w:val="center"/>
        <w:rPr>
          <w:rFonts w:hint="default" w:ascii="Times New Roman" w:hAnsi="Times New Roman" w:eastAsia="仿宋" w:cs="Times New Roman"/>
          <w:bCs/>
          <w:color w:val="000000" w:themeColor="text1"/>
          <w:sz w:val="36"/>
          <w:szCs w:val="36"/>
          <w14:textFill>
            <w14:solidFill>
              <w14:schemeClr w14:val="tx1"/>
            </w14:solidFill>
          </w14:textFill>
        </w:rPr>
      </w:pPr>
    </w:p>
    <w:p w14:paraId="1D2602E6">
      <w:pPr>
        <w:widowControl/>
        <w:spacing w:line="360" w:lineRule="auto"/>
        <w:jc w:val="center"/>
        <w:rPr>
          <w:rFonts w:hint="default" w:ascii="Times New Roman" w:hAnsi="Times New Roman" w:eastAsia="仿宋" w:cs="Times New Roman"/>
          <w:bCs/>
          <w:color w:val="000000" w:themeColor="text1"/>
          <w:sz w:val="36"/>
          <w:szCs w:val="36"/>
          <w14:textFill>
            <w14:solidFill>
              <w14:schemeClr w14:val="tx1"/>
            </w14:solidFill>
          </w14:textFill>
        </w:rPr>
      </w:pPr>
    </w:p>
    <w:p w14:paraId="292EE485">
      <w:pPr>
        <w:widowControl/>
        <w:spacing w:line="360" w:lineRule="auto"/>
        <w:jc w:val="center"/>
        <w:rPr>
          <w:rFonts w:hint="default" w:ascii="Times New Roman" w:hAnsi="Times New Roman" w:eastAsia="仿宋" w:cs="Times New Roman"/>
          <w:bCs/>
          <w:color w:val="000000" w:themeColor="text1"/>
          <w:sz w:val="36"/>
          <w:szCs w:val="36"/>
          <w14:textFill>
            <w14:solidFill>
              <w14:schemeClr w14:val="tx1"/>
            </w14:solidFill>
          </w14:textFill>
        </w:rPr>
      </w:pPr>
    </w:p>
    <w:p w14:paraId="70760DD9">
      <w:pPr>
        <w:widowControl/>
        <w:spacing w:line="360" w:lineRule="auto"/>
        <w:jc w:val="center"/>
        <w:rPr>
          <w:rFonts w:hint="default" w:ascii="Times New Roman" w:hAnsi="Times New Roman" w:eastAsia="仿宋" w:cs="Times New Roman"/>
          <w:bCs/>
          <w:color w:val="000000" w:themeColor="text1"/>
          <w:sz w:val="36"/>
          <w:szCs w:val="36"/>
          <w14:textFill>
            <w14:solidFill>
              <w14:schemeClr w14:val="tx1"/>
            </w14:solidFill>
          </w14:textFill>
        </w:rPr>
      </w:pPr>
    </w:p>
    <w:p w14:paraId="1A3B7B2B">
      <w:pPr>
        <w:widowControl/>
        <w:spacing w:line="360" w:lineRule="auto"/>
        <w:jc w:val="center"/>
        <w:rPr>
          <w:rFonts w:hint="default" w:ascii="Times New Roman" w:hAnsi="Times New Roman" w:eastAsia="仿宋" w:cs="Times New Roman"/>
          <w:bCs/>
          <w:color w:val="000000" w:themeColor="text1"/>
          <w:sz w:val="36"/>
          <w:szCs w:val="36"/>
          <w14:textFill>
            <w14:solidFill>
              <w14:schemeClr w14:val="tx1"/>
            </w14:solidFill>
          </w14:textFill>
        </w:rPr>
      </w:pPr>
    </w:p>
    <w:p w14:paraId="0B9C5C6A">
      <w:pPr>
        <w:widowControl/>
        <w:spacing w:line="360" w:lineRule="auto"/>
        <w:jc w:val="center"/>
        <w:rPr>
          <w:rFonts w:hint="default" w:ascii="Times New Roman" w:hAnsi="Times New Roman" w:eastAsia="仿宋" w:cs="Times New Roman"/>
          <w:bCs/>
          <w:color w:val="000000" w:themeColor="text1"/>
          <w:sz w:val="36"/>
          <w:szCs w:val="36"/>
          <w14:textFill>
            <w14:solidFill>
              <w14:schemeClr w14:val="tx1"/>
            </w14:solidFill>
          </w14:textFill>
        </w:rPr>
      </w:pPr>
    </w:p>
    <w:p w14:paraId="710E6B96">
      <w:pPr>
        <w:widowControl/>
        <w:spacing w:line="360" w:lineRule="auto"/>
        <w:jc w:val="center"/>
        <w:rPr>
          <w:rFonts w:hint="default" w:ascii="Times New Roman" w:hAnsi="Times New Roman" w:eastAsia="仿宋" w:cs="Times New Roman"/>
          <w:bCs/>
          <w:color w:val="000000" w:themeColor="text1"/>
          <w:sz w:val="36"/>
          <w:szCs w:val="36"/>
          <w14:textFill>
            <w14:solidFill>
              <w14:schemeClr w14:val="tx1"/>
            </w14:solidFill>
          </w14:textFill>
        </w:rPr>
      </w:pPr>
    </w:p>
    <w:p w14:paraId="061A4EDE">
      <w:pPr>
        <w:widowControl/>
        <w:spacing w:line="360" w:lineRule="auto"/>
        <w:jc w:val="both"/>
        <w:rPr>
          <w:rFonts w:hint="default" w:ascii="Times New Roman" w:hAnsi="Times New Roman" w:eastAsia="仿宋" w:cs="Times New Roman"/>
          <w:bCs/>
          <w:color w:val="000000" w:themeColor="text1"/>
          <w:sz w:val="36"/>
          <w:szCs w:val="36"/>
          <w14:textFill>
            <w14:solidFill>
              <w14:schemeClr w14:val="tx1"/>
            </w14:solidFill>
          </w14:textFill>
        </w:rPr>
      </w:pPr>
    </w:p>
    <w:p w14:paraId="5781062A">
      <w:pPr>
        <w:widowControl/>
        <w:spacing w:line="360" w:lineRule="auto"/>
        <w:jc w:val="both"/>
        <w:rPr>
          <w:rFonts w:hint="default" w:ascii="Times New Roman" w:hAnsi="Times New Roman" w:eastAsia="仿宋" w:cs="Times New Roman"/>
          <w:bCs/>
          <w:color w:val="000000" w:themeColor="text1"/>
          <w:sz w:val="36"/>
          <w:szCs w:val="36"/>
          <w14:textFill>
            <w14:solidFill>
              <w14:schemeClr w14:val="tx1"/>
            </w14:solidFill>
          </w14:textFill>
        </w:rPr>
      </w:pPr>
    </w:p>
    <w:p w14:paraId="12031FE1">
      <w:pPr>
        <w:widowControl/>
        <w:spacing w:line="360" w:lineRule="auto"/>
        <w:jc w:val="both"/>
        <w:rPr>
          <w:rFonts w:hint="default" w:ascii="Times New Roman" w:hAnsi="Times New Roman" w:eastAsia="仿宋" w:cs="Times New Roman"/>
          <w:bCs/>
          <w:color w:val="000000" w:themeColor="text1"/>
          <w:sz w:val="36"/>
          <w:szCs w:val="36"/>
          <w14:textFill>
            <w14:solidFill>
              <w14:schemeClr w14:val="tx1"/>
            </w14:solidFill>
          </w14:textFill>
        </w:rPr>
      </w:pPr>
    </w:p>
    <w:p w14:paraId="6E71DA18">
      <w:pPr>
        <w:pStyle w:val="14"/>
        <w:spacing w:line="360" w:lineRule="auto"/>
        <w:ind w:firstLine="643" w:firstLineChars="200"/>
        <w:rPr>
          <w:rFonts w:hint="default" w:ascii="Times New Roman" w:hAnsi="Times New Roman" w:eastAsia="仿宋" w:cs="Times New Roman"/>
          <w:b/>
          <w:bCs w:val="0"/>
          <w:color w:val="000000"/>
          <w:sz w:val="32"/>
          <w:szCs w:val="32"/>
          <w:lang w:val="en-US" w:eastAsia="zh-CN"/>
        </w:rPr>
      </w:pPr>
    </w:p>
    <w:p w14:paraId="2EC3B723">
      <w:pPr>
        <w:pStyle w:val="14"/>
        <w:spacing w:line="360" w:lineRule="auto"/>
        <w:ind w:firstLine="643" w:firstLineChars="200"/>
        <w:rPr>
          <w:rFonts w:hint="default" w:ascii="Times New Roman" w:hAnsi="Times New Roman" w:eastAsia="仿宋" w:cs="Times New Roman"/>
          <w:b/>
          <w:bCs w:val="0"/>
          <w:color w:val="000000"/>
          <w:sz w:val="32"/>
          <w:szCs w:val="32"/>
          <w:lang w:val="en-US" w:eastAsia="zh-CN"/>
        </w:rPr>
      </w:pPr>
    </w:p>
    <w:p w14:paraId="1933A036">
      <w:pPr>
        <w:rPr>
          <w:rFonts w:hint="default" w:ascii="Times New Roman" w:hAnsi="Times New Roman" w:eastAsia="仿宋" w:cs="Times New Roman"/>
          <w:b/>
          <w:bCs w:val="0"/>
          <w:color w:val="000000"/>
          <w:sz w:val="32"/>
          <w:szCs w:val="32"/>
          <w:u w:val="single"/>
          <w:lang w:val="en-US" w:eastAsia="zh-CN"/>
        </w:rPr>
      </w:pPr>
      <w:r>
        <w:rPr>
          <w:rFonts w:hint="default" w:ascii="Times New Roman" w:hAnsi="Times New Roman" w:eastAsia="仿宋" w:cs="Times New Roman"/>
          <w:b/>
          <w:bCs w:val="0"/>
          <w:color w:val="000000"/>
          <w:sz w:val="32"/>
          <w:szCs w:val="32"/>
          <w:u w:val="single"/>
          <w:lang w:val="en-US" w:eastAsia="zh-CN"/>
        </w:rPr>
        <w:br w:type="page"/>
      </w:r>
    </w:p>
    <w:p w14:paraId="7C10C268">
      <w:pPr>
        <w:pStyle w:val="2"/>
        <w:spacing w:line="360" w:lineRule="auto"/>
        <w:ind w:firstLine="301"/>
        <w:jc w:val="center"/>
        <w:rPr>
          <w:rFonts w:hint="default" w:ascii="Times New Roman" w:hAnsi="Times New Roman" w:cs="Times New Roman"/>
          <w:lang w:val="en-US" w:eastAsia="zh-CN"/>
        </w:rPr>
      </w:pPr>
      <w:r>
        <w:rPr>
          <w:rFonts w:hint="default" w:ascii="Times New Roman" w:hAnsi="Times New Roman" w:cs="Times New Roman"/>
          <w:lang w:val="en-US" w:eastAsia="zh-CN"/>
        </w:rPr>
        <w:t>一、入库申请单位基本情况表</w:t>
      </w:r>
    </w:p>
    <w:tbl>
      <w:tblPr>
        <w:tblStyle w:val="11"/>
        <w:tblW w:w="4998" w:type="pct"/>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78"/>
        <w:gridCol w:w="992"/>
        <w:gridCol w:w="1285"/>
        <w:gridCol w:w="1293"/>
        <w:gridCol w:w="1367"/>
        <w:gridCol w:w="881"/>
        <w:gridCol w:w="1123"/>
      </w:tblGrid>
      <w:tr w14:paraId="552378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926" w:type="pct"/>
            <w:noWrap w:val="0"/>
            <w:vAlign w:val="center"/>
          </w:tcPr>
          <w:p w14:paraId="2B8082F5">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单位名称</w:t>
            </w:r>
          </w:p>
        </w:tc>
        <w:tc>
          <w:tcPr>
            <w:tcW w:w="4073" w:type="pct"/>
            <w:gridSpan w:val="6"/>
            <w:noWrap w:val="0"/>
            <w:vAlign w:val="center"/>
          </w:tcPr>
          <w:p w14:paraId="678017F9">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4E5669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926" w:type="pct"/>
            <w:noWrap w:val="0"/>
            <w:vAlign w:val="center"/>
          </w:tcPr>
          <w:p w14:paraId="293A78D4">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注册地址</w:t>
            </w:r>
          </w:p>
        </w:tc>
        <w:tc>
          <w:tcPr>
            <w:tcW w:w="2095" w:type="pct"/>
            <w:gridSpan w:val="3"/>
            <w:noWrap w:val="0"/>
            <w:vAlign w:val="center"/>
          </w:tcPr>
          <w:p w14:paraId="5D58FF71">
            <w:pPr>
              <w:widowControl/>
              <w:spacing w:line="360" w:lineRule="atLeast"/>
              <w:ind w:firstLine="470" w:firstLineChars="196"/>
              <w:jc w:val="center"/>
              <w:rPr>
                <w:rFonts w:hint="default" w:ascii="Times New Roman" w:hAnsi="Times New Roman" w:eastAsia="仿宋" w:cs="Times New Roman"/>
                <w:color w:val="auto"/>
                <w:sz w:val="24"/>
                <w:szCs w:val="20"/>
              </w:rPr>
            </w:pPr>
          </w:p>
        </w:tc>
        <w:tc>
          <w:tcPr>
            <w:tcW w:w="802" w:type="pct"/>
            <w:noWrap w:val="0"/>
            <w:vAlign w:val="center"/>
          </w:tcPr>
          <w:p w14:paraId="5C9F48F5">
            <w:pPr>
              <w:widowControl/>
              <w:spacing w:line="360" w:lineRule="atLeast"/>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邮政编码</w:t>
            </w:r>
          </w:p>
        </w:tc>
        <w:tc>
          <w:tcPr>
            <w:tcW w:w="1175" w:type="pct"/>
            <w:gridSpan w:val="2"/>
            <w:noWrap w:val="0"/>
            <w:vAlign w:val="center"/>
          </w:tcPr>
          <w:p w14:paraId="68DD6EFA">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5FEEBF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926" w:type="pct"/>
            <w:noWrap w:val="0"/>
            <w:vAlign w:val="center"/>
          </w:tcPr>
          <w:p w14:paraId="25DF7430">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联系方式</w:t>
            </w:r>
          </w:p>
        </w:tc>
        <w:tc>
          <w:tcPr>
            <w:tcW w:w="582" w:type="pct"/>
            <w:noWrap w:val="0"/>
            <w:vAlign w:val="center"/>
          </w:tcPr>
          <w:p w14:paraId="510240E0">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联系人</w:t>
            </w:r>
          </w:p>
        </w:tc>
        <w:tc>
          <w:tcPr>
            <w:tcW w:w="1513" w:type="pct"/>
            <w:gridSpan w:val="2"/>
            <w:noWrap w:val="0"/>
            <w:vAlign w:val="center"/>
          </w:tcPr>
          <w:p w14:paraId="29F79104">
            <w:pPr>
              <w:widowControl/>
              <w:spacing w:line="360" w:lineRule="atLeast"/>
              <w:ind w:firstLine="470" w:firstLineChars="196"/>
              <w:jc w:val="center"/>
              <w:rPr>
                <w:rFonts w:hint="default" w:ascii="Times New Roman" w:hAnsi="Times New Roman" w:eastAsia="仿宋" w:cs="Times New Roman"/>
                <w:color w:val="auto"/>
                <w:sz w:val="24"/>
                <w:szCs w:val="20"/>
              </w:rPr>
            </w:pPr>
          </w:p>
        </w:tc>
        <w:tc>
          <w:tcPr>
            <w:tcW w:w="802" w:type="pct"/>
            <w:noWrap w:val="0"/>
            <w:vAlign w:val="center"/>
          </w:tcPr>
          <w:p w14:paraId="6F9ACA63">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电话</w:t>
            </w:r>
          </w:p>
        </w:tc>
        <w:tc>
          <w:tcPr>
            <w:tcW w:w="1175" w:type="pct"/>
            <w:gridSpan w:val="2"/>
            <w:noWrap w:val="0"/>
            <w:vAlign w:val="center"/>
          </w:tcPr>
          <w:p w14:paraId="673B042C">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6C7E15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26" w:type="pct"/>
            <w:noWrap w:val="0"/>
            <w:vAlign w:val="center"/>
          </w:tcPr>
          <w:p w14:paraId="74612106">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法定代表人</w:t>
            </w:r>
          </w:p>
        </w:tc>
        <w:tc>
          <w:tcPr>
            <w:tcW w:w="582" w:type="pct"/>
            <w:noWrap w:val="0"/>
            <w:vAlign w:val="center"/>
          </w:tcPr>
          <w:p w14:paraId="4D7EDBCA">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姓名</w:t>
            </w:r>
          </w:p>
        </w:tc>
        <w:tc>
          <w:tcPr>
            <w:tcW w:w="2315" w:type="pct"/>
            <w:gridSpan w:val="3"/>
            <w:noWrap w:val="0"/>
            <w:vAlign w:val="center"/>
          </w:tcPr>
          <w:p w14:paraId="5EB2D4B3">
            <w:pPr>
              <w:widowControl/>
              <w:spacing w:line="360" w:lineRule="atLeast"/>
              <w:ind w:firstLine="470" w:firstLineChars="196"/>
              <w:jc w:val="center"/>
              <w:rPr>
                <w:rFonts w:hint="default" w:ascii="Times New Roman" w:hAnsi="Times New Roman" w:eastAsia="仿宋" w:cs="Times New Roman"/>
                <w:color w:val="auto"/>
                <w:sz w:val="24"/>
                <w:szCs w:val="20"/>
              </w:rPr>
            </w:pPr>
          </w:p>
        </w:tc>
        <w:tc>
          <w:tcPr>
            <w:tcW w:w="517" w:type="pct"/>
            <w:noWrap w:val="0"/>
            <w:vAlign w:val="center"/>
          </w:tcPr>
          <w:p w14:paraId="77FE03BB">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电话</w:t>
            </w:r>
          </w:p>
        </w:tc>
        <w:tc>
          <w:tcPr>
            <w:tcW w:w="658" w:type="pct"/>
            <w:noWrap w:val="0"/>
            <w:vAlign w:val="center"/>
          </w:tcPr>
          <w:p w14:paraId="6399CC75">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27846A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926" w:type="pct"/>
            <w:noWrap w:val="0"/>
            <w:vAlign w:val="center"/>
          </w:tcPr>
          <w:p w14:paraId="19EE6526">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成立时间</w:t>
            </w:r>
          </w:p>
        </w:tc>
        <w:tc>
          <w:tcPr>
            <w:tcW w:w="1336" w:type="pct"/>
            <w:gridSpan w:val="2"/>
            <w:tcBorders>
              <w:bottom w:val="single" w:color="auto" w:sz="4" w:space="0"/>
            </w:tcBorders>
            <w:noWrap w:val="0"/>
            <w:vAlign w:val="center"/>
          </w:tcPr>
          <w:p w14:paraId="3F4747BF">
            <w:pPr>
              <w:widowControl/>
              <w:spacing w:line="360" w:lineRule="atLeast"/>
              <w:ind w:firstLine="470" w:firstLineChars="196"/>
              <w:jc w:val="center"/>
              <w:rPr>
                <w:rFonts w:hint="default" w:ascii="Times New Roman" w:hAnsi="Times New Roman" w:eastAsia="仿宋" w:cs="Times New Roman"/>
                <w:color w:val="auto"/>
                <w:sz w:val="24"/>
                <w:szCs w:val="20"/>
              </w:rPr>
            </w:pPr>
          </w:p>
        </w:tc>
        <w:tc>
          <w:tcPr>
            <w:tcW w:w="2737" w:type="pct"/>
            <w:gridSpan w:val="4"/>
            <w:tcBorders>
              <w:bottom w:val="single" w:color="auto" w:sz="4" w:space="0"/>
            </w:tcBorders>
            <w:noWrap w:val="0"/>
            <w:vAlign w:val="center"/>
          </w:tcPr>
          <w:p w14:paraId="7DCFA496">
            <w:pPr>
              <w:widowControl/>
              <w:spacing w:line="360" w:lineRule="atLeast"/>
              <w:jc w:val="left"/>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员工总人数：</w:t>
            </w:r>
          </w:p>
        </w:tc>
      </w:tr>
      <w:tr w14:paraId="66E040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26" w:type="pct"/>
            <w:noWrap w:val="0"/>
            <w:vAlign w:val="center"/>
          </w:tcPr>
          <w:p w14:paraId="74A92C67">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营业执照号</w:t>
            </w:r>
          </w:p>
        </w:tc>
        <w:tc>
          <w:tcPr>
            <w:tcW w:w="4073" w:type="pct"/>
            <w:gridSpan w:val="6"/>
            <w:noWrap w:val="0"/>
            <w:vAlign w:val="center"/>
          </w:tcPr>
          <w:p w14:paraId="2A23A2BE">
            <w:pPr>
              <w:spacing w:line="360" w:lineRule="atLeast"/>
              <w:jc w:val="center"/>
              <w:rPr>
                <w:rFonts w:hint="default" w:ascii="Times New Roman" w:hAnsi="Times New Roman" w:eastAsia="仿宋" w:cs="Times New Roman"/>
                <w:color w:val="auto"/>
                <w:sz w:val="24"/>
                <w:szCs w:val="20"/>
              </w:rPr>
            </w:pPr>
          </w:p>
          <w:p w14:paraId="5B40CBD7">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5D8C5F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26" w:type="pct"/>
            <w:noWrap w:val="0"/>
            <w:vAlign w:val="center"/>
          </w:tcPr>
          <w:p w14:paraId="78CCD4C2">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注册资金</w:t>
            </w:r>
          </w:p>
        </w:tc>
        <w:tc>
          <w:tcPr>
            <w:tcW w:w="4073" w:type="pct"/>
            <w:gridSpan w:val="6"/>
            <w:noWrap w:val="0"/>
            <w:vAlign w:val="center"/>
          </w:tcPr>
          <w:p w14:paraId="7A3A0995">
            <w:pPr>
              <w:spacing w:line="360" w:lineRule="atLeast"/>
              <w:jc w:val="center"/>
              <w:rPr>
                <w:rFonts w:hint="default" w:ascii="Times New Roman" w:hAnsi="Times New Roman" w:eastAsia="仿宋" w:cs="Times New Roman"/>
                <w:color w:val="auto"/>
                <w:sz w:val="24"/>
                <w:szCs w:val="20"/>
              </w:rPr>
            </w:pPr>
          </w:p>
          <w:p w14:paraId="6173A35B">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41F58F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926" w:type="pct"/>
            <w:noWrap w:val="0"/>
            <w:vAlign w:val="center"/>
          </w:tcPr>
          <w:p w14:paraId="4D079EE9">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开户银行</w:t>
            </w:r>
          </w:p>
        </w:tc>
        <w:tc>
          <w:tcPr>
            <w:tcW w:w="4073" w:type="pct"/>
            <w:gridSpan w:val="6"/>
            <w:tcBorders>
              <w:top w:val="single" w:color="auto" w:sz="4" w:space="0"/>
            </w:tcBorders>
            <w:noWrap w:val="0"/>
            <w:vAlign w:val="center"/>
          </w:tcPr>
          <w:p w14:paraId="3EFA69C2">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11FCD7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926" w:type="pct"/>
            <w:noWrap w:val="0"/>
            <w:vAlign w:val="center"/>
          </w:tcPr>
          <w:p w14:paraId="5F476E1D">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开户账号</w:t>
            </w:r>
          </w:p>
        </w:tc>
        <w:tc>
          <w:tcPr>
            <w:tcW w:w="4073" w:type="pct"/>
            <w:gridSpan w:val="6"/>
            <w:noWrap w:val="0"/>
            <w:vAlign w:val="center"/>
          </w:tcPr>
          <w:p w14:paraId="763C9ECB">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3B5AE8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926" w:type="pct"/>
            <w:noWrap w:val="0"/>
            <w:vAlign w:val="center"/>
          </w:tcPr>
          <w:p w14:paraId="157A1AF8">
            <w:pPr>
              <w:widowControl/>
              <w:spacing w:line="360" w:lineRule="atLeast"/>
              <w:jc w:val="center"/>
              <w:rPr>
                <w:rFonts w:hint="default" w:ascii="Times New Roman" w:hAnsi="Times New Roman" w:eastAsia="仿宋" w:cs="Times New Roman"/>
                <w:color w:val="auto"/>
                <w:sz w:val="24"/>
                <w:szCs w:val="20"/>
              </w:rPr>
            </w:pPr>
            <w:r>
              <w:rPr>
                <w:rFonts w:hint="default" w:ascii="Times New Roman" w:hAnsi="Times New Roman" w:eastAsia="仿宋" w:cs="Times New Roman"/>
                <w:color w:val="auto"/>
                <w:sz w:val="24"/>
                <w:szCs w:val="20"/>
              </w:rPr>
              <w:t>经营范围</w:t>
            </w:r>
          </w:p>
        </w:tc>
        <w:tc>
          <w:tcPr>
            <w:tcW w:w="4073" w:type="pct"/>
            <w:gridSpan w:val="6"/>
            <w:noWrap w:val="0"/>
            <w:vAlign w:val="center"/>
          </w:tcPr>
          <w:p w14:paraId="7CE1971A">
            <w:pPr>
              <w:widowControl/>
              <w:spacing w:line="360" w:lineRule="atLeast"/>
              <w:ind w:firstLine="470" w:firstLineChars="196"/>
              <w:jc w:val="center"/>
              <w:rPr>
                <w:rFonts w:hint="default" w:ascii="Times New Roman" w:hAnsi="Times New Roman" w:eastAsia="仿宋" w:cs="Times New Roman"/>
                <w:color w:val="auto"/>
                <w:sz w:val="24"/>
                <w:szCs w:val="20"/>
              </w:rPr>
            </w:pPr>
          </w:p>
          <w:p w14:paraId="4982EDA9">
            <w:pPr>
              <w:widowControl/>
              <w:spacing w:line="360" w:lineRule="atLeast"/>
              <w:jc w:val="both"/>
              <w:rPr>
                <w:rFonts w:hint="default" w:ascii="Times New Roman" w:hAnsi="Times New Roman" w:eastAsia="仿宋" w:cs="Times New Roman"/>
                <w:color w:val="auto"/>
                <w:sz w:val="24"/>
                <w:szCs w:val="20"/>
              </w:rPr>
            </w:pPr>
          </w:p>
          <w:p w14:paraId="1EDF5B36">
            <w:pPr>
              <w:widowControl/>
              <w:spacing w:line="360" w:lineRule="atLeast"/>
              <w:ind w:firstLine="470" w:firstLineChars="196"/>
              <w:jc w:val="center"/>
              <w:rPr>
                <w:rFonts w:hint="default" w:ascii="Times New Roman" w:hAnsi="Times New Roman" w:eastAsia="仿宋" w:cs="Times New Roman"/>
                <w:color w:val="auto"/>
                <w:sz w:val="24"/>
                <w:szCs w:val="20"/>
              </w:rPr>
            </w:pPr>
          </w:p>
          <w:p w14:paraId="723321AB">
            <w:pPr>
              <w:widowControl/>
              <w:spacing w:line="360" w:lineRule="atLeast"/>
              <w:ind w:firstLine="470" w:firstLineChars="196"/>
              <w:jc w:val="center"/>
              <w:rPr>
                <w:rFonts w:hint="default" w:ascii="Times New Roman" w:hAnsi="Times New Roman" w:eastAsia="仿宋" w:cs="Times New Roman"/>
                <w:color w:val="auto"/>
                <w:sz w:val="24"/>
                <w:szCs w:val="20"/>
              </w:rPr>
            </w:pPr>
          </w:p>
          <w:p w14:paraId="11ED4174">
            <w:pPr>
              <w:widowControl/>
              <w:spacing w:line="360" w:lineRule="atLeast"/>
              <w:ind w:firstLine="470" w:firstLineChars="196"/>
              <w:jc w:val="center"/>
              <w:rPr>
                <w:rFonts w:hint="default" w:ascii="Times New Roman" w:hAnsi="Times New Roman" w:eastAsia="仿宋" w:cs="Times New Roman"/>
                <w:color w:val="auto"/>
                <w:sz w:val="24"/>
                <w:szCs w:val="20"/>
              </w:rPr>
            </w:pPr>
          </w:p>
          <w:p w14:paraId="790A7EAA">
            <w:pPr>
              <w:widowControl/>
              <w:spacing w:line="360" w:lineRule="atLeast"/>
              <w:ind w:firstLine="470" w:firstLineChars="196"/>
              <w:jc w:val="center"/>
              <w:rPr>
                <w:rFonts w:hint="default" w:ascii="Times New Roman" w:hAnsi="Times New Roman" w:eastAsia="仿宋" w:cs="Times New Roman"/>
                <w:color w:val="auto"/>
                <w:sz w:val="24"/>
                <w:szCs w:val="20"/>
              </w:rPr>
            </w:pPr>
          </w:p>
        </w:tc>
      </w:tr>
      <w:tr w14:paraId="358643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926" w:type="pct"/>
            <w:noWrap w:val="0"/>
            <w:vAlign w:val="center"/>
          </w:tcPr>
          <w:p w14:paraId="31AD286C">
            <w:pPr>
              <w:widowControl/>
              <w:spacing w:line="360" w:lineRule="atLeast"/>
              <w:jc w:val="center"/>
              <w:rPr>
                <w:rFonts w:hint="default" w:ascii="Times New Roman" w:hAnsi="Times New Roman" w:eastAsia="仿宋" w:cs="Times New Roman"/>
                <w:color w:val="auto"/>
                <w:sz w:val="24"/>
                <w:szCs w:val="20"/>
                <w:lang w:val="en-US" w:eastAsia="zh-CN"/>
              </w:rPr>
            </w:pPr>
            <w:r>
              <w:rPr>
                <w:rFonts w:hint="default" w:ascii="Times New Roman" w:hAnsi="Times New Roman" w:eastAsia="仿宋" w:cs="Times New Roman"/>
                <w:color w:val="auto"/>
                <w:sz w:val="24"/>
                <w:szCs w:val="20"/>
              </w:rPr>
              <w:t>企业简介</w:t>
            </w:r>
          </w:p>
        </w:tc>
        <w:tc>
          <w:tcPr>
            <w:tcW w:w="4073" w:type="pct"/>
            <w:gridSpan w:val="6"/>
            <w:noWrap w:val="0"/>
            <w:vAlign w:val="center"/>
          </w:tcPr>
          <w:p w14:paraId="0C29A085">
            <w:pPr>
              <w:widowControl/>
              <w:spacing w:line="360" w:lineRule="atLeast"/>
              <w:ind w:firstLine="470" w:firstLineChars="196"/>
              <w:jc w:val="center"/>
              <w:rPr>
                <w:rFonts w:hint="default" w:ascii="Times New Roman" w:hAnsi="Times New Roman" w:eastAsia="仿宋" w:cs="Times New Roman"/>
                <w:color w:val="auto"/>
                <w:sz w:val="24"/>
                <w:szCs w:val="20"/>
              </w:rPr>
            </w:pPr>
          </w:p>
          <w:p w14:paraId="54F88686">
            <w:pPr>
              <w:widowControl/>
              <w:spacing w:line="360" w:lineRule="atLeast"/>
              <w:ind w:firstLine="470" w:firstLineChars="196"/>
              <w:jc w:val="center"/>
              <w:rPr>
                <w:rFonts w:hint="default" w:ascii="Times New Roman" w:hAnsi="Times New Roman" w:eastAsia="仿宋" w:cs="Times New Roman"/>
                <w:color w:val="auto"/>
                <w:sz w:val="24"/>
                <w:szCs w:val="20"/>
              </w:rPr>
            </w:pPr>
          </w:p>
          <w:p w14:paraId="41316319">
            <w:pPr>
              <w:widowControl/>
              <w:spacing w:line="360" w:lineRule="atLeast"/>
              <w:ind w:firstLine="470" w:firstLineChars="196"/>
              <w:jc w:val="center"/>
              <w:rPr>
                <w:rFonts w:hint="default" w:ascii="Times New Roman" w:hAnsi="Times New Roman" w:eastAsia="仿宋" w:cs="Times New Roman"/>
                <w:color w:val="auto"/>
                <w:sz w:val="24"/>
                <w:szCs w:val="20"/>
              </w:rPr>
            </w:pPr>
          </w:p>
          <w:p w14:paraId="7BA89592">
            <w:pPr>
              <w:widowControl/>
              <w:spacing w:line="360" w:lineRule="atLeast"/>
              <w:ind w:firstLine="470" w:firstLineChars="196"/>
              <w:jc w:val="center"/>
              <w:rPr>
                <w:rFonts w:hint="default" w:ascii="Times New Roman" w:hAnsi="Times New Roman" w:eastAsia="仿宋" w:cs="Times New Roman"/>
                <w:color w:val="auto"/>
                <w:sz w:val="24"/>
                <w:szCs w:val="20"/>
              </w:rPr>
            </w:pPr>
          </w:p>
          <w:p w14:paraId="799F5332">
            <w:pPr>
              <w:widowControl/>
              <w:spacing w:line="360" w:lineRule="atLeast"/>
              <w:ind w:firstLine="470" w:firstLineChars="196"/>
              <w:jc w:val="center"/>
              <w:rPr>
                <w:rFonts w:hint="default" w:ascii="Times New Roman" w:hAnsi="Times New Roman" w:eastAsia="仿宋" w:cs="Times New Roman"/>
                <w:color w:val="auto"/>
                <w:sz w:val="24"/>
                <w:szCs w:val="20"/>
              </w:rPr>
            </w:pPr>
          </w:p>
          <w:p w14:paraId="57517FE4">
            <w:pPr>
              <w:widowControl/>
              <w:spacing w:line="360" w:lineRule="atLeast"/>
              <w:ind w:firstLine="470" w:firstLineChars="196"/>
              <w:jc w:val="center"/>
              <w:rPr>
                <w:rFonts w:hint="default" w:ascii="Times New Roman" w:hAnsi="Times New Roman" w:eastAsia="仿宋" w:cs="Times New Roman"/>
                <w:color w:val="auto"/>
                <w:sz w:val="24"/>
                <w:szCs w:val="20"/>
              </w:rPr>
            </w:pPr>
          </w:p>
          <w:p w14:paraId="4977BF34">
            <w:pPr>
              <w:widowControl/>
              <w:spacing w:line="360" w:lineRule="atLeast"/>
              <w:ind w:firstLine="470" w:firstLineChars="196"/>
              <w:jc w:val="center"/>
              <w:rPr>
                <w:rFonts w:hint="default" w:ascii="Times New Roman" w:hAnsi="Times New Roman" w:eastAsia="仿宋" w:cs="Times New Roman"/>
                <w:color w:val="auto"/>
                <w:sz w:val="24"/>
                <w:szCs w:val="20"/>
              </w:rPr>
            </w:pPr>
          </w:p>
          <w:p w14:paraId="462B1B01">
            <w:pPr>
              <w:widowControl/>
              <w:spacing w:line="360" w:lineRule="atLeast"/>
              <w:ind w:firstLine="470" w:firstLineChars="196"/>
              <w:jc w:val="center"/>
              <w:rPr>
                <w:rFonts w:hint="default" w:ascii="Times New Roman" w:hAnsi="Times New Roman" w:eastAsia="仿宋" w:cs="Times New Roman"/>
                <w:color w:val="auto"/>
                <w:sz w:val="24"/>
                <w:szCs w:val="20"/>
              </w:rPr>
            </w:pPr>
          </w:p>
          <w:p w14:paraId="25F36DCF">
            <w:pPr>
              <w:widowControl/>
              <w:spacing w:line="360" w:lineRule="atLeast"/>
              <w:ind w:firstLine="470" w:firstLineChars="196"/>
              <w:jc w:val="center"/>
              <w:rPr>
                <w:rFonts w:hint="default" w:ascii="Times New Roman" w:hAnsi="Times New Roman" w:eastAsia="仿宋" w:cs="Times New Roman"/>
                <w:color w:val="auto"/>
                <w:sz w:val="24"/>
                <w:szCs w:val="20"/>
              </w:rPr>
            </w:pPr>
          </w:p>
        </w:tc>
      </w:tr>
    </w:tbl>
    <w:p w14:paraId="10D83CEE">
      <w:pPr>
        <w:numPr>
          <w:ilvl w:val="-1"/>
          <w:numId w:val="0"/>
        </w:numPr>
        <w:spacing w:line="360" w:lineRule="auto"/>
        <w:rPr>
          <w:rFonts w:hint="default" w:ascii="Times New Roman" w:hAnsi="Times New Roman" w:eastAsia="仿宋" w:cs="Times New Roman"/>
          <w:color w:val="auto"/>
          <w:sz w:val="24"/>
          <w:szCs w:val="24"/>
        </w:rPr>
      </w:pPr>
      <w:r>
        <w:rPr>
          <w:rFonts w:hint="default" w:ascii="Times New Roman" w:hAnsi="Times New Roman" w:eastAsia="仿宋" w:cs="Times New Roman"/>
          <w:b/>
          <w:bCs/>
          <w:color w:val="auto"/>
          <w:sz w:val="24"/>
          <w:szCs w:val="24"/>
        </w:rPr>
        <w:t>说明：</w:t>
      </w:r>
      <w:r>
        <w:rPr>
          <w:rFonts w:hint="default" w:ascii="Times New Roman" w:hAnsi="Times New Roman" w:eastAsia="仿宋" w:cs="Times New Roman"/>
          <w:b/>
          <w:bCs/>
          <w:color w:val="auto"/>
          <w:sz w:val="24"/>
          <w:szCs w:val="24"/>
          <w:lang w:val="en-US" w:eastAsia="zh-CN"/>
        </w:rPr>
        <w:t>1.</w:t>
      </w:r>
      <w:r>
        <w:rPr>
          <w:rFonts w:hint="default" w:ascii="Times New Roman" w:hAnsi="Times New Roman" w:eastAsia="仿宋" w:cs="Times New Roman"/>
          <w:b/>
          <w:bCs/>
          <w:color w:val="auto"/>
          <w:sz w:val="24"/>
          <w:szCs w:val="24"/>
        </w:rPr>
        <w:t>本表后附</w:t>
      </w:r>
      <w:r>
        <w:rPr>
          <w:rFonts w:hint="default" w:ascii="Times New Roman" w:hAnsi="Times New Roman" w:eastAsia="仿宋" w:cs="Times New Roman"/>
          <w:b/>
          <w:bCs/>
          <w:color w:val="auto"/>
          <w:sz w:val="24"/>
          <w:szCs w:val="24"/>
          <w:lang w:val="en-US" w:eastAsia="zh-CN"/>
        </w:rPr>
        <w:t>供应商</w:t>
      </w:r>
      <w:r>
        <w:rPr>
          <w:rFonts w:hint="default" w:ascii="Times New Roman" w:hAnsi="Times New Roman" w:eastAsia="仿宋" w:cs="Times New Roman"/>
          <w:b/>
          <w:bCs/>
          <w:color w:val="auto"/>
          <w:sz w:val="24"/>
          <w:szCs w:val="24"/>
        </w:rPr>
        <w:t>营业执照副本、</w:t>
      </w:r>
      <w:r>
        <w:rPr>
          <w:rFonts w:hint="default" w:ascii="Times New Roman" w:hAnsi="Times New Roman" w:eastAsia="仿宋" w:cs="Times New Roman"/>
          <w:b/>
          <w:bCs/>
          <w:color w:val="auto"/>
          <w:sz w:val="24"/>
        </w:rPr>
        <w:t>资质证书</w:t>
      </w:r>
      <w:r>
        <w:rPr>
          <w:rFonts w:hint="default" w:ascii="Times New Roman" w:hAnsi="Times New Roman" w:eastAsia="仿宋" w:cs="Times New Roman"/>
          <w:b/>
          <w:bCs/>
          <w:color w:val="auto"/>
          <w:sz w:val="24"/>
          <w:lang w:eastAsia="zh-CN"/>
        </w:rPr>
        <w:t>（</w:t>
      </w:r>
      <w:r>
        <w:rPr>
          <w:rFonts w:hint="default" w:ascii="Times New Roman" w:hAnsi="Times New Roman" w:eastAsia="仿宋" w:cs="Times New Roman"/>
          <w:b/>
          <w:bCs/>
          <w:color w:val="auto"/>
          <w:sz w:val="24"/>
          <w:lang w:val="en-US" w:eastAsia="zh-CN"/>
        </w:rPr>
        <w:t>如涉及）</w:t>
      </w:r>
      <w:r>
        <w:rPr>
          <w:rFonts w:hint="default" w:ascii="Times New Roman" w:hAnsi="Times New Roman" w:eastAsia="仿宋" w:cs="Times New Roman"/>
          <w:b/>
          <w:bCs/>
          <w:color w:val="auto"/>
          <w:sz w:val="24"/>
          <w:szCs w:val="24"/>
        </w:rPr>
        <w:t>等相关证件复印件。</w:t>
      </w:r>
      <w:r>
        <w:rPr>
          <w:rFonts w:hint="default" w:ascii="Times New Roman" w:hAnsi="Times New Roman" w:eastAsia="仿宋" w:cs="Times New Roman"/>
          <w:b/>
          <w:bCs/>
          <w:color w:val="auto"/>
          <w:sz w:val="24"/>
          <w:szCs w:val="24"/>
          <w:lang w:val="en-US" w:eastAsia="zh-CN"/>
        </w:rPr>
        <w:t>2.表中填报的</w:t>
      </w:r>
      <w:r>
        <w:rPr>
          <w:rFonts w:hint="default" w:ascii="Times New Roman" w:hAnsi="Times New Roman" w:eastAsia="仿宋" w:cs="Times New Roman"/>
          <w:b/>
          <w:bCs/>
          <w:color w:val="auto"/>
          <w:sz w:val="24"/>
          <w:szCs w:val="24"/>
        </w:rPr>
        <w:t>联系人和电话，应该是法人代表或是法人代表授权委托人</w:t>
      </w:r>
      <w:r>
        <w:rPr>
          <w:rFonts w:hint="default" w:ascii="Times New Roman" w:hAnsi="Times New Roman" w:eastAsia="仿宋" w:cs="Times New Roman"/>
          <w:b/>
          <w:bCs/>
          <w:color w:val="auto"/>
          <w:sz w:val="24"/>
          <w:szCs w:val="24"/>
          <w:lang w:eastAsia="zh-CN"/>
        </w:rPr>
        <w:t>。</w:t>
      </w:r>
      <w:r>
        <w:rPr>
          <w:rFonts w:hint="default" w:ascii="Times New Roman" w:hAnsi="Times New Roman" w:eastAsia="仿宋" w:cs="Times New Roman"/>
          <w:color w:val="auto"/>
          <w:sz w:val="24"/>
          <w:szCs w:val="24"/>
        </w:rPr>
        <w:br w:type="page"/>
      </w:r>
    </w:p>
    <w:p w14:paraId="1D39866C">
      <w:pPr>
        <w:pStyle w:val="2"/>
        <w:spacing w:line="360" w:lineRule="auto"/>
        <w:ind w:firstLine="301"/>
        <w:jc w:val="center"/>
        <w:rPr>
          <w:rFonts w:hint="default" w:ascii="Times New Roman" w:hAnsi="Times New Roman" w:eastAsia="仿宋" w:cs="Times New Roman"/>
          <w:b/>
          <w:sz w:val="24"/>
        </w:rPr>
      </w:pPr>
      <w:r>
        <w:rPr>
          <w:rFonts w:hint="default" w:ascii="Times New Roman" w:hAnsi="Times New Roman" w:cs="Times New Roman"/>
          <w:lang w:val="en-US" w:eastAsia="zh-CN"/>
        </w:rPr>
        <w:t>二、法定代表人身份证明</w:t>
      </w:r>
    </w:p>
    <w:p w14:paraId="0F1102FD">
      <w:pPr>
        <w:spacing w:line="360" w:lineRule="auto"/>
        <w:jc w:val="center"/>
        <w:rPr>
          <w:rFonts w:hint="default" w:ascii="Times New Roman" w:hAnsi="Times New Roman" w:eastAsia="仿宋" w:cs="Times New Roman"/>
          <w:sz w:val="24"/>
        </w:rPr>
      </w:pPr>
    </w:p>
    <w:p w14:paraId="2D774D79">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highlight w:val="none"/>
          <w:lang w:val="en-US" w:eastAsia="zh-CN"/>
        </w:rPr>
        <w:t>供应商名称：</w:t>
      </w:r>
      <w:r>
        <w:rPr>
          <w:rFonts w:hint="default" w:ascii="Times New Roman" w:hAnsi="Times New Roman" w:eastAsia="仿宋" w:cs="Times New Roman"/>
          <w:color w:val="auto"/>
          <w:sz w:val="28"/>
          <w:szCs w:val="28"/>
          <w:highlight w:val="none"/>
          <w:u w:val="single"/>
          <w:lang w:val="en-US" w:eastAsia="zh-CN"/>
        </w:rPr>
        <w:t xml:space="preserve">                       </w:t>
      </w:r>
    </w:p>
    <w:p w14:paraId="172AF8F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color w:val="auto"/>
          <w:sz w:val="28"/>
          <w:szCs w:val="28"/>
          <w:highlight w:val="none"/>
          <w:u w:val="single"/>
          <w:lang w:val="en-US" w:eastAsia="zh-CN"/>
        </w:rPr>
      </w:pPr>
      <w:r>
        <w:rPr>
          <w:rFonts w:hint="default" w:ascii="Times New Roman" w:hAnsi="Times New Roman" w:eastAsia="仿宋" w:cs="Times New Roman"/>
          <w:color w:val="auto"/>
          <w:sz w:val="28"/>
          <w:szCs w:val="28"/>
          <w:highlight w:val="none"/>
          <w:lang w:val="en-US" w:eastAsia="zh-CN"/>
        </w:rPr>
        <w:t>单位性质：</w:t>
      </w:r>
      <w:r>
        <w:rPr>
          <w:rFonts w:hint="default" w:ascii="Times New Roman" w:hAnsi="Times New Roman" w:eastAsia="仿宋" w:cs="Times New Roman"/>
          <w:color w:val="auto"/>
          <w:sz w:val="28"/>
          <w:szCs w:val="28"/>
          <w:highlight w:val="none"/>
          <w:u w:val="single"/>
          <w:lang w:val="en-US" w:eastAsia="zh-CN"/>
        </w:rPr>
        <w:t xml:space="preserve">                         </w:t>
      </w:r>
    </w:p>
    <w:p w14:paraId="17ED8295">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highlight w:val="none"/>
          <w:lang w:val="en-US" w:eastAsia="zh-CN"/>
        </w:rPr>
        <w:t>地    址：</w:t>
      </w:r>
      <w:r>
        <w:rPr>
          <w:rFonts w:hint="default" w:ascii="Times New Roman" w:hAnsi="Times New Roman" w:eastAsia="仿宋" w:cs="Times New Roman"/>
          <w:color w:val="auto"/>
          <w:sz w:val="28"/>
          <w:szCs w:val="28"/>
          <w:highlight w:val="none"/>
          <w:u w:val="single"/>
          <w:lang w:val="en-US" w:eastAsia="zh-CN"/>
        </w:rPr>
        <w:t xml:space="preserve">                         </w:t>
      </w:r>
    </w:p>
    <w:p w14:paraId="08C821B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highlight w:val="none"/>
          <w:lang w:val="en-US" w:eastAsia="zh-CN"/>
        </w:rPr>
        <w:t>成立时间：</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年</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月</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 xml:space="preserve">日 </w:t>
      </w:r>
    </w:p>
    <w:p w14:paraId="131F3E0C">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highlight w:val="none"/>
          <w:lang w:val="en-US" w:eastAsia="zh-CN"/>
        </w:rPr>
        <w:t>经营期限：</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sz w:val="28"/>
          <w:szCs w:val="28"/>
        </w:rPr>
        <w:t xml:space="preserve"> </w:t>
      </w:r>
    </w:p>
    <w:p w14:paraId="1FDD711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default" w:ascii="Times New Roman" w:hAnsi="Times New Roman" w:eastAsia="仿宋" w:cs="Times New Roman"/>
          <w:color w:val="auto"/>
          <w:sz w:val="28"/>
          <w:szCs w:val="28"/>
          <w:highlight w:val="none"/>
          <w:u w:val="single"/>
          <w:lang w:val="en-US" w:eastAsia="zh-CN"/>
        </w:rPr>
      </w:pPr>
      <w:r>
        <w:rPr>
          <w:rFonts w:hint="default" w:ascii="Times New Roman" w:hAnsi="Times New Roman" w:eastAsia="仿宋" w:cs="Times New Roman"/>
          <w:color w:val="auto"/>
          <w:sz w:val="28"/>
          <w:szCs w:val="28"/>
          <w:highlight w:val="none"/>
          <w:lang w:val="en-US" w:eastAsia="zh-CN"/>
        </w:rPr>
        <w:t>姓    名：</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性别：</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年龄：</w:t>
      </w:r>
      <w:r>
        <w:rPr>
          <w:rFonts w:hint="default" w:ascii="Times New Roman" w:hAnsi="Times New Roman" w:eastAsia="仿宋" w:cs="Times New Roman"/>
          <w:color w:val="auto"/>
          <w:sz w:val="28"/>
          <w:szCs w:val="28"/>
          <w:highlight w:val="none"/>
          <w:u w:val="single"/>
          <w:lang w:val="en-US" w:eastAsia="zh-CN"/>
        </w:rPr>
        <w:t xml:space="preserve">      </w:t>
      </w:r>
    </w:p>
    <w:p w14:paraId="30548E5D">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职    务：</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color w:val="auto"/>
          <w:sz w:val="28"/>
          <w:szCs w:val="28"/>
          <w:highlight w:val="none"/>
          <w:lang w:val="en-US" w:eastAsia="zh-CN"/>
        </w:rPr>
        <w:t>系</w:t>
      </w:r>
      <w:r>
        <w:rPr>
          <w:rFonts w:hint="default" w:ascii="Times New Roman" w:hAnsi="Times New Roman" w:eastAsia="仿宋" w:cs="Times New Roman"/>
          <w:color w:val="auto"/>
          <w:sz w:val="28"/>
          <w:szCs w:val="28"/>
          <w:highlight w:val="none"/>
          <w:u w:val="single"/>
          <w:lang w:val="en-US" w:eastAsia="zh-CN"/>
        </w:rPr>
        <w:t xml:space="preserve">  （供应商全称）   </w:t>
      </w:r>
      <w:r>
        <w:rPr>
          <w:rFonts w:hint="default" w:ascii="Times New Roman" w:hAnsi="Times New Roman" w:eastAsia="仿宋" w:cs="Times New Roman"/>
          <w:color w:val="auto"/>
          <w:sz w:val="28"/>
          <w:szCs w:val="28"/>
          <w:highlight w:val="none"/>
          <w:lang w:val="en-US" w:eastAsia="zh-CN"/>
        </w:rPr>
        <w:t>的法定代表人。</w:t>
      </w:r>
    </w:p>
    <w:p w14:paraId="3B0C731C">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特此证明。</w:t>
      </w:r>
    </w:p>
    <w:p w14:paraId="4D73486A">
      <w:pPr>
        <w:keepNext w:val="0"/>
        <w:keepLines w:val="0"/>
        <w:pageBreakBefore w:val="0"/>
        <w:kinsoku/>
        <w:wordWrap/>
        <w:overflowPunct/>
        <w:topLinePunct w:val="0"/>
        <w:autoSpaceDE/>
        <w:autoSpaceDN/>
        <w:bidi w:val="0"/>
        <w:adjustRightInd/>
        <w:snapToGrid/>
        <w:spacing w:line="360" w:lineRule="auto"/>
        <w:ind w:firstLine="1120" w:firstLineChars="400"/>
        <w:textAlignment w:val="auto"/>
        <w:rPr>
          <w:rFonts w:hint="default" w:ascii="Times New Roman" w:hAnsi="Times New Roman" w:eastAsia="仿宋" w:cs="Times New Roman"/>
          <w:sz w:val="28"/>
          <w:szCs w:val="28"/>
        </w:rPr>
      </w:pPr>
    </w:p>
    <w:p w14:paraId="1984CDC9">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附：法定代表人身份证复印件</w:t>
      </w:r>
    </w:p>
    <w:p w14:paraId="490B8309">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28"/>
          <w:szCs w:val="28"/>
          <w:u w:val="single"/>
        </w:rPr>
      </w:pPr>
    </w:p>
    <w:p w14:paraId="434B2CB2">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28"/>
          <w:szCs w:val="28"/>
          <w:u w:val="single"/>
        </w:rPr>
      </w:pPr>
    </w:p>
    <w:p w14:paraId="110E0897">
      <w:pPr>
        <w:keepNext w:val="0"/>
        <w:keepLines w:val="0"/>
        <w:pageBreakBefore w:val="0"/>
        <w:kinsoku/>
        <w:wordWrap/>
        <w:overflowPunct/>
        <w:topLinePunct w:val="0"/>
        <w:autoSpaceDE/>
        <w:autoSpaceDN/>
        <w:bidi w:val="0"/>
        <w:adjustRightInd/>
        <w:snapToGrid/>
        <w:spacing w:line="360" w:lineRule="auto"/>
        <w:ind w:firstLine="48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41A18F9A">
      <w:pPr>
        <w:keepNext w:val="0"/>
        <w:keepLines w:val="0"/>
        <w:pageBreakBefore w:val="0"/>
        <w:kinsoku/>
        <w:wordWrap/>
        <w:overflowPunct/>
        <w:topLinePunct w:val="0"/>
        <w:autoSpaceDE/>
        <w:autoSpaceDN/>
        <w:bidi w:val="0"/>
        <w:adjustRightInd/>
        <w:snapToGrid/>
        <w:spacing w:line="360" w:lineRule="auto"/>
        <w:ind w:firstLine="3080" w:firstLineChars="1100"/>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color w:val="auto"/>
          <w:sz w:val="28"/>
          <w:szCs w:val="28"/>
          <w:highlight w:val="none"/>
          <w:lang w:val="en-US" w:eastAsia="zh-CN"/>
        </w:rPr>
        <w:t>入库申请人（全称并加盖公章）：</w:t>
      </w:r>
      <w:r>
        <w:rPr>
          <w:rFonts w:hint="default" w:ascii="Times New Roman" w:hAnsi="Times New Roman" w:eastAsia="仿宋" w:cs="Times New Roman"/>
          <w:color w:val="auto"/>
          <w:sz w:val="28"/>
          <w:szCs w:val="28"/>
          <w:highlight w:val="none"/>
          <w:u w:val="single"/>
          <w:lang w:val="en-US" w:eastAsia="zh-CN"/>
        </w:rPr>
        <w:t xml:space="preserve">        </w:t>
      </w:r>
    </w:p>
    <w:p w14:paraId="40E6D408">
      <w:pPr>
        <w:keepNext w:val="0"/>
        <w:keepLines w:val="0"/>
        <w:pageBreakBefore w:val="0"/>
        <w:kinsoku/>
        <w:wordWrap/>
        <w:overflowPunct/>
        <w:topLinePunct w:val="0"/>
        <w:autoSpaceDE/>
        <w:autoSpaceDN/>
        <w:bidi w:val="0"/>
        <w:adjustRightInd/>
        <w:snapToGrid/>
        <w:spacing w:line="360" w:lineRule="auto"/>
        <w:ind w:firstLine="3920" w:firstLineChars="1400"/>
        <w:textAlignment w:val="auto"/>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年</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月</w:t>
      </w:r>
      <w:r>
        <w:rPr>
          <w:rFonts w:hint="default" w:ascii="Times New Roman" w:hAnsi="Times New Roman" w:eastAsia="仿宋" w:cs="Times New Roman"/>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日</w:t>
      </w:r>
    </w:p>
    <w:p w14:paraId="19798D8A">
      <w:pPr>
        <w:spacing w:line="360" w:lineRule="auto"/>
        <w:ind w:firstLine="5160" w:firstLineChars="2150"/>
        <w:rPr>
          <w:rFonts w:hint="default" w:ascii="Times New Roman" w:hAnsi="Times New Roman" w:eastAsia="仿宋" w:cs="Times New Roman"/>
          <w:sz w:val="24"/>
        </w:rPr>
      </w:pPr>
    </w:p>
    <w:p w14:paraId="7D26B521">
      <w:pPr>
        <w:spacing w:line="360" w:lineRule="auto"/>
        <w:ind w:firstLine="5160" w:firstLineChars="2150"/>
        <w:rPr>
          <w:rFonts w:hint="default" w:ascii="Times New Roman" w:hAnsi="Times New Roman" w:eastAsia="仿宋" w:cs="Times New Roman"/>
          <w:sz w:val="24"/>
        </w:rPr>
      </w:pPr>
    </w:p>
    <w:p w14:paraId="6D9E8C4D">
      <w:pPr>
        <w:spacing w:line="360" w:lineRule="auto"/>
        <w:ind w:firstLine="5160" w:firstLineChars="2150"/>
        <w:rPr>
          <w:rFonts w:hint="default" w:ascii="Times New Roman" w:hAnsi="Times New Roman" w:eastAsia="仿宋" w:cs="Times New Roman"/>
          <w:sz w:val="24"/>
        </w:rPr>
      </w:pPr>
    </w:p>
    <w:p w14:paraId="03FA81DD">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24"/>
          <w:szCs w:val="24"/>
          <w:highlight w:val="none"/>
          <w:lang w:val="en-US" w:eastAsia="zh-CN"/>
        </w:rPr>
        <w:t>注：附法定代表人的身份证复印件并加盖单位公章</w:t>
      </w:r>
      <w:r>
        <w:rPr>
          <w:rFonts w:hint="default" w:ascii="Times New Roman" w:hAnsi="Times New Roman" w:eastAsia="仿宋" w:cs="Times New Roman"/>
          <w:color w:val="auto"/>
          <w:sz w:val="32"/>
          <w:szCs w:val="32"/>
          <w:highlight w:val="none"/>
          <w:lang w:val="en-US" w:eastAsia="zh-CN"/>
        </w:rPr>
        <w:t>。</w:t>
      </w:r>
    </w:p>
    <w:p w14:paraId="26350111">
      <w:pPr>
        <w:pStyle w:val="2"/>
        <w:spacing w:line="360" w:lineRule="auto"/>
        <w:ind w:firstLine="301"/>
        <w:jc w:val="center"/>
        <w:rPr>
          <w:rFonts w:hint="default" w:ascii="Times New Roman" w:hAnsi="Times New Roman" w:cs="Times New Roman"/>
        </w:rPr>
      </w:pPr>
      <w:bookmarkStart w:id="8" w:name="_Toc18644"/>
      <w:bookmarkStart w:id="9" w:name="_Toc12741"/>
      <w:bookmarkStart w:id="10" w:name="_Toc1490"/>
      <w:bookmarkStart w:id="11" w:name="_Toc29973"/>
      <w:r>
        <w:rPr>
          <w:rFonts w:hint="default" w:ascii="Times New Roman" w:hAnsi="Times New Roman" w:cs="Times New Roman"/>
          <w:lang w:val="en-US" w:eastAsia="zh-CN"/>
        </w:rPr>
        <w:t>三、</w:t>
      </w:r>
      <w:r>
        <w:rPr>
          <w:rFonts w:hint="default" w:ascii="Times New Roman" w:hAnsi="Times New Roman" w:cs="Times New Roman"/>
        </w:rPr>
        <w:t>法定代表人授权委托书</w:t>
      </w:r>
      <w:bookmarkEnd w:id="8"/>
      <w:bookmarkEnd w:id="9"/>
      <w:bookmarkEnd w:id="10"/>
      <w:bookmarkEnd w:id="11"/>
    </w:p>
    <w:p w14:paraId="5A76C004">
      <w:pPr>
        <w:tabs>
          <w:tab w:val="left" w:pos="1500"/>
        </w:tabs>
        <w:spacing w:line="360" w:lineRule="auto"/>
        <w:ind w:left="1500"/>
        <w:jc w:val="center"/>
        <w:rPr>
          <w:rFonts w:hint="default" w:ascii="Times New Roman" w:hAnsi="Times New Roman" w:cs="Times New Roman"/>
          <w:sz w:val="28"/>
          <w:szCs w:val="28"/>
        </w:rPr>
      </w:pPr>
    </w:p>
    <w:p w14:paraId="18B1474D">
      <w:pPr>
        <w:spacing w:line="360" w:lineRule="auto"/>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本授权委托书声明：我</w:t>
      </w:r>
      <w:r>
        <w:rPr>
          <w:rFonts w:hint="default" w:ascii="Times New Roman" w:hAnsi="Times New Roman" w:eastAsia="仿宋" w:cs="Times New Roman"/>
          <w:color w:val="auto"/>
          <w:sz w:val="28"/>
          <w:szCs w:val="28"/>
          <w:highlight w:val="none"/>
          <w:u w:val="single"/>
        </w:rPr>
        <w:t xml:space="preserve">  </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rPr>
        <w:t>姓名</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系</w:t>
      </w:r>
      <w:r>
        <w:rPr>
          <w:rFonts w:hint="default" w:ascii="Times New Roman" w:hAnsi="Times New Roman" w:eastAsia="仿宋" w:cs="Times New Roman"/>
          <w:color w:val="auto"/>
          <w:sz w:val="28"/>
          <w:szCs w:val="28"/>
          <w:highlight w:val="none"/>
          <w:u w:val="single"/>
        </w:rPr>
        <w:t xml:space="preserve"> </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lang w:val="en-US" w:eastAsia="zh-CN"/>
        </w:rPr>
        <w:t>入库</w:t>
      </w:r>
      <w:r>
        <w:rPr>
          <w:rFonts w:hint="default" w:ascii="Times New Roman" w:hAnsi="Times New Roman" w:eastAsia="仿宋" w:cs="Times New Roman"/>
          <w:color w:val="auto"/>
          <w:sz w:val="28"/>
          <w:szCs w:val="28"/>
          <w:highlight w:val="none"/>
          <w:u w:val="single"/>
        </w:rPr>
        <w:t>申请人名称</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的法定代表人，现授权委托</w:t>
      </w:r>
      <w:r>
        <w:rPr>
          <w:rFonts w:hint="default" w:ascii="Times New Roman" w:hAnsi="Times New Roman" w:eastAsia="仿宋" w:cs="Times New Roman"/>
          <w:color w:val="auto"/>
          <w:sz w:val="28"/>
          <w:szCs w:val="28"/>
          <w:highlight w:val="none"/>
          <w:u w:val="single"/>
        </w:rPr>
        <w:t xml:space="preserve">  </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rPr>
        <w:t>单位名称</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sz w:val="28"/>
          <w:szCs w:val="28"/>
          <w:highlight w:val="none"/>
          <w:u w:val="none"/>
        </w:rPr>
        <w:t xml:space="preserve"> </w:t>
      </w:r>
      <w:r>
        <w:rPr>
          <w:rFonts w:hint="default" w:ascii="Times New Roman" w:hAnsi="Times New Roman" w:eastAsia="仿宋" w:cs="Times New Roman"/>
          <w:color w:val="auto"/>
          <w:sz w:val="28"/>
          <w:szCs w:val="28"/>
          <w:highlight w:val="none"/>
          <w:u w:val="single"/>
        </w:rPr>
        <w:t xml:space="preserve"> </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single"/>
        </w:rPr>
        <w:t>姓名</w:t>
      </w:r>
      <w:r>
        <w:rPr>
          <w:rFonts w:hint="eastAsia" w:ascii="Times New Roman" w:hAnsi="Times New Roman" w:eastAsia="仿宋" w:cs="Times New Roman"/>
          <w:color w:val="auto"/>
          <w:sz w:val="28"/>
          <w:szCs w:val="28"/>
          <w:highlight w:val="none"/>
          <w:u w:val="single"/>
          <w:lang w:eastAsia="zh-CN"/>
        </w:rPr>
        <w:t>）</w:t>
      </w:r>
      <w:r>
        <w:rPr>
          <w:rFonts w:hint="default" w:ascii="Times New Roman" w:hAnsi="Times New Roman" w:eastAsia="仿宋" w:cs="Times New Roman"/>
          <w:color w:val="auto"/>
          <w:sz w:val="28"/>
          <w:szCs w:val="28"/>
          <w:highlight w:val="none"/>
          <w:u w:val="none"/>
        </w:rPr>
        <w:t xml:space="preserve">  </w:t>
      </w:r>
      <w:r>
        <w:rPr>
          <w:rFonts w:hint="default" w:ascii="Times New Roman" w:hAnsi="Times New Roman" w:eastAsia="仿宋" w:cs="Times New Roman"/>
          <w:color w:val="auto"/>
          <w:sz w:val="28"/>
          <w:szCs w:val="28"/>
          <w:highlight w:val="none"/>
        </w:rPr>
        <w:t>为我公司签署本项目的</w:t>
      </w:r>
      <w:r>
        <w:rPr>
          <w:rFonts w:hint="default" w:ascii="Times New Roman" w:hAnsi="Times New Roman" w:eastAsia="仿宋" w:cs="Times New Roman"/>
          <w:color w:val="auto"/>
          <w:sz w:val="28"/>
          <w:szCs w:val="28"/>
          <w:highlight w:val="none"/>
          <w:lang w:val="en-US" w:eastAsia="zh-CN"/>
        </w:rPr>
        <w:t>入库</w:t>
      </w:r>
      <w:r>
        <w:rPr>
          <w:rFonts w:hint="default" w:ascii="Times New Roman" w:hAnsi="Times New Roman" w:eastAsia="仿宋" w:cs="Times New Roman"/>
          <w:color w:val="auto"/>
          <w:sz w:val="28"/>
          <w:szCs w:val="28"/>
          <w:highlight w:val="none"/>
        </w:rPr>
        <w:t>申请文件的法定代表人授权委托代理人，我承认代理人全权代表我所签署的本项目的</w:t>
      </w:r>
      <w:r>
        <w:rPr>
          <w:rFonts w:hint="default" w:ascii="Times New Roman" w:hAnsi="Times New Roman" w:eastAsia="仿宋" w:cs="Times New Roman"/>
          <w:color w:val="auto"/>
          <w:sz w:val="28"/>
          <w:szCs w:val="28"/>
          <w:highlight w:val="none"/>
          <w:lang w:val="en-US" w:eastAsia="zh-CN"/>
        </w:rPr>
        <w:t>入库</w:t>
      </w:r>
      <w:r>
        <w:rPr>
          <w:rFonts w:hint="default" w:ascii="Times New Roman" w:hAnsi="Times New Roman" w:eastAsia="仿宋" w:cs="Times New Roman"/>
          <w:color w:val="auto"/>
          <w:sz w:val="28"/>
          <w:szCs w:val="28"/>
          <w:highlight w:val="none"/>
        </w:rPr>
        <w:t>申请文件的内容。</w:t>
      </w:r>
    </w:p>
    <w:p w14:paraId="64091363">
      <w:pPr>
        <w:spacing w:line="360" w:lineRule="auto"/>
        <w:ind w:firstLine="560" w:firstLineChars="200"/>
        <w:rPr>
          <w:rFonts w:hint="default" w:ascii="Times New Roman" w:hAnsi="Times New Roman" w:eastAsia="仿宋" w:cs="Times New Roman"/>
          <w:color w:val="auto"/>
          <w:sz w:val="28"/>
          <w:szCs w:val="28"/>
          <w:highlight w:val="none"/>
        </w:rPr>
      </w:pPr>
    </w:p>
    <w:p w14:paraId="4B39A291">
      <w:pPr>
        <w:spacing w:line="360" w:lineRule="auto"/>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代理人无转委托权，特此委托</w:t>
      </w:r>
    </w:p>
    <w:p w14:paraId="1542FB74">
      <w:pPr>
        <w:spacing w:line="360" w:lineRule="auto"/>
        <w:rPr>
          <w:rFonts w:hint="default" w:ascii="Times New Roman" w:hAnsi="Times New Roman" w:cs="Times New Roman"/>
          <w:sz w:val="28"/>
          <w:szCs w:val="28"/>
        </w:rPr>
      </w:pPr>
    </w:p>
    <w:p w14:paraId="5DB3B5CE">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代理人：</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eastAsia="zh-CN"/>
        </w:rPr>
        <w:t>（</w:t>
      </w:r>
      <w:r>
        <w:rPr>
          <w:rFonts w:hint="default" w:ascii="Times New Roman" w:hAnsi="Times New Roman" w:eastAsia="仿宋" w:cs="Times New Roman"/>
          <w:sz w:val="28"/>
          <w:szCs w:val="28"/>
          <w:u w:val="single"/>
        </w:rPr>
        <w:t>签字</w:t>
      </w:r>
      <w:r>
        <w:rPr>
          <w:rFonts w:hint="eastAsia" w:ascii="Times New Roman" w:hAnsi="Times New Roman" w:eastAsia="仿宋" w:cs="Times New Roman"/>
          <w:sz w:val="28"/>
          <w:szCs w:val="28"/>
          <w:u w:val="single"/>
          <w:lang w:eastAsia="zh-CN"/>
        </w:rPr>
        <w:t>）</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性别：</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年龄：</w:t>
      </w:r>
      <w:r>
        <w:rPr>
          <w:rFonts w:hint="default" w:ascii="Times New Roman" w:hAnsi="Times New Roman" w:eastAsia="仿宋" w:cs="Times New Roman"/>
          <w:sz w:val="28"/>
          <w:szCs w:val="28"/>
          <w:u w:val="single"/>
        </w:rPr>
        <w:t xml:space="preserve">      </w:t>
      </w:r>
    </w:p>
    <w:p w14:paraId="4611D9F8">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身份证号码：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职务：</w:t>
      </w:r>
      <w:r>
        <w:rPr>
          <w:rFonts w:hint="default" w:ascii="Times New Roman" w:hAnsi="Times New Roman" w:eastAsia="仿宋" w:cs="Times New Roman"/>
          <w:sz w:val="28"/>
          <w:szCs w:val="28"/>
          <w:u w:val="single"/>
        </w:rPr>
        <w:t xml:space="preserve">      </w:t>
      </w:r>
    </w:p>
    <w:p w14:paraId="02172E37">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入库</w:t>
      </w:r>
      <w:r>
        <w:rPr>
          <w:rFonts w:hint="default" w:ascii="Times New Roman" w:hAnsi="Times New Roman" w:eastAsia="仿宋" w:cs="Times New Roman"/>
          <w:sz w:val="28"/>
          <w:szCs w:val="28"/>
        </w:rPr>
        <w:t>申请人：</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eastAsia="zh-CN"/>
        </w:rPr>
        <w:t>（</w:t>
      </w:r>
      <w:r>
        <w:rPr>
          <w:rFonts w:hint="default" w:ascii="Times New Roman" w:hAnsi="Times New Roman" w:eastAsia="仿宋" w:cs="Times New Roman"/>
          <w:sz w:val="28"/>
          <w:szCs w:val="28"/>
          <w:u w:val="single"/>
        </w:rPr>
        <w:t>盖单位章</w:t>
      </w:r>
      <w:r>
        <w:rPr>
          <w:rFonts w:hint="eastAsia" w:ascii="Times New Roman" w:hAnsi="Times New Roman" w:eastAsia="仿宋" w:cs="Times New Roman"/>
          <w:sz w:val="28"/>
          <w:szCs w:val="28"/>
          <w:u w:val="single"/>
          <w:lang w:eastAsia="zh-CN"/>
        </w:rPr>
        <w:t>）</w:t>
      </w:r>
    </w:p>
    <w:p w14:paraId="1F69F389">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lang w:eastAsia="zh-CN"/>
        </w:rPr>
        <w:t>（</w:t>
      </w:r>
      <w:r>
        <w:rPr>
          <w:rFonts w:hint="default" w:ascii="Times New Roman" w:hAnsi="Times New Roman" w:eastAsia="仿宋" w:cs="Times New Roman"/>
          <w:sz w:val="28"/>
          <w:szCs w:val="28"/>
          <w:u w:val="single"/>
        </w:rPr>
        <w:t>签字或盖章</w:t>
      </w:r>
      <w:r>
        <w:rPr>
          <w:rFonts w:hint="eastAsia" w:ascii="Times New Roman" w:hAnsi="Times New Roman" w:eastAsia="仿宋" w:cs="Times New Roman"/>
          <w:sz w:val="28"/>
          <w:szCs w:val="28"/>
          <w:u w:val="single"/>
          <w:lang w:eastAsia="zh-CN"/>
        </w:rPr>
        <w:t>）</w:t>
      </w:r>
    </w:p>
    <w:p w14:paraId="3EB095E0">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授权委托日期：</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14:paraId="57CCBDE6">
      <w:pPr>
        <w:keepNext w:val="0"/>
        <w:keepLines w:val="0"/>
        <w:pageBreakBefore w:val="0"/>
        <w:widowControl w:val="0"/>
        <w:kinsoku/>
        <w:wordWrap/>
        <w:overflowPunct/>
        <w:topLinePunct w:val="0"/>
        <w:autoSpaceDE/>
        <w:autoSpaceDN/>
        <w:bidi w:val="0"/>
        <w:adjustRightInd/>
        <w:snapToGrid/>
        <w:spacing w:line="800" w:lineRule="exact"/>
        <w:ind w:firstLine="2520" w:firstLineChars="900"/>
        <w:jc w:val="left"/>
        <w:textAlignment w:val="auto"/>
        <w:rPr>
          <w:rFonts w:hint="default" w:ascii="Times New Roman" w:hAnsi="Times New Roman" w:eastAsia="仿宋" w:cs="Times New Roman"/>
          <w:sz w:val="28"/>
          <w:szCs w:val="28"/>
        </w:rPr>
      </w:pPr>
    </w:p>
    <w:p w14:paraId="22A4B2B2">
      <w:pPr>
        <w:spacing w:line="360" w:lineRule="auto"/>
        <w:rPr>
          <w:rFonts w:hint="default" w:ascii="Times New Roman" w:hAnsi="Times New Roman" w:cs="Times New Roman"/>
          <w:szCs w:val="21"/>
        </w:rPr>
      </w:pPr>
    </w:p>
    <w:p w14:paraId="236813F5">
      <w:pPr>
        <w:shd w:val="clear" w:color="auto" w:fill="FFFFFF"/>
        <w:snapToGrid w:val="0"/>
        <w:rPr>
          <w:rFonts w:hint="default" w:ascii="Times New Roman" w:hAnsi="Times New Roman" w:eastAsia="仿宋" w:cs="Times New Roman"/>
          <w:color w:val="000000" w:themeColor="text1"/>
          <w:szCs w:val="21"/>
          <w14:textFill>
            <w14:solidFill>
              <w14:schemeClr w14:val="tx1"/>
            </w14:solidFill>
          </w14:textFill>
        </w:rPr>
      </w:pPr>
      <w:r>
        <w:rPr>
          <w:rFonts w:hint="default" w:ascii="Times New Roman" w:hAnsi="Times New Roman" w:eastAsia="仿宋" w:cs="Times New Roman"/>
          <w:color w:val="000000" w:themeColor="text1"/>
          <w:szCs w:val="21"/>
          <w14:textFill>
            <w14:solidFill>
              <w14:schemeClr w14:val="tx1"/>
            </w14:solidFill>
          </w14:textFill>
        </w:rPr>
        <w:t>注：（1）法定代表人身份证（正反面）复印件或扫描件、委托代理人身份证（正反面）复印件或扫描件</w:t>
      </w:r>
    </w:p>
    <w:p w14:paraId="6AD267CE">
      <w:pPr>
        <w:spacing w:line="360" w:lineRule="auto"/>
        <w:rPr>
          <w:rFonts w:hint="default" w:ascii="Times New Roman" w:hAnsi="Times New Roman" w:eastAsia="仿宋" w:cs="Times New Roman"/>
        </w:rPr>
      </w:pPr>
      <w:r>
        <w:rPr>
          <w:rFonts w:hint="default" w:ascii="Times New Roman" w:hAnsi="Times New Roman" w:eastAsia="仿宋" w:cs="Times New Roman"/>
          <w:color w:val="000000" w:themeColor="text1"/>
          <w:szCs w:val="21"/>
          <w14:textFill>
            <w14:solidFill>
              <w14:schemeClr w14:val="tx1"/>
            </w14:solidFill>
          </w14:textFill>
        </w:rPr>
        <w:t>（2）申请人或其分公司为委托代理人缴纳的社保缴费证明（提供最近</w:t>
      </w:r>
      <w:r>
        <w:rPr>
          <w:rFonts w:hint="default" w:ascii="Times New Roman" w:hAnsi="Times New Roman" w:eastAsia="仿宋" w:cs="Times New Roman"/>
          <w:color w:val="000000" w:themeColor="text1"/>
          <w:szCs w:val="21"/>
          <w:lang w:val="en-US" w:eastAsia="zh-CN"/>
          <w14:textFill>
            <w14:solidFill>
              <w14:schemeClr w14:val="tx1"/>
            </w14:solidFill>
          </w14:textFill>
        </w:rPr>
        <w:t>6</w:t>
      </w:r>
      <w:r>
        <w:rPr>
          <w:rFonts w:hint="default" w:ascii="Times New Roman" w:hAnsi="Times New Roman" w:eastAsia="仿宋" w:cs="Times New Roman"/>
          <w:color w:val="000000" w:themeColor="text1"/>
          <w:szCs w:val="21"/>
          <w14:textFill>
            <w14:solidFill>
              <w14:schemeClr w14:val="tx1"/>
            </w14:solidFill>
          </w14:textFill>
        </w:rPr>
        <w:t>个月连续缴费证明</w:t>
      </w:r>
      <w:r>
        <w:rPr>
          <w:rFonts w:hint="default" w:ascii="Times New Roman" w:hAnsi="Times New Roman" w:eastAsia="仿宋" w:cs="Times New Roman"/>
          <w:color w:val="000000" w:themeColor="text1"/>
          <w:szCs w:val="21"/>
          <w:lang w:eastAsia="zh-CN"/>
          <w14:textFill>
            <w14:solidFill>
              <w14:schemeClr w14:val="tx1"/>
            </w14:solidFill>
          </w14:textFill>
        </w:rPr>
        <w:t>，</w:t>
      </w:r>
      <w:r>
        <w:rPr>
          <w:rFonts w:hint="default" w:ascii="Times New Roman" w:hAnsi="Times New Roman" w:eastAsia="仿宋" w:cs="Times New Roman"/>
          <w:color w:val="auto"/>
          <w:highlight w:val="none"/>
        </w:rPr>
        <w:t>连续</w:t>
      </w:r>
      <w:r>
        <w:rPr>
          <w:rFonts w:hint="default"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rPr>
        <w:t>个月社保缴纳证明是指：由社保部门出具的人员在</w:t>
      </w:r>
      <w:r>
        <w:rPr>
          <w:rFonts w:hint="default" w:ascii="Times New Roman" w:hAnsi="Times New Roman" w:eastAsia="仿宋" w:cs="Times New Roman"/>
          <w:color w:val="auto"/>
          <w:highlight w:val="none"/>
          <w:lang w:val="en-US" w:eastAsia="zh-CN"/>
        </w:rPr>
        <w:t>该申请人</w:t>
      </w:r>
      <w:r>
        <w:rPr>
          <w:rFonts w:hint="default" w:ascii="Times New Roman" w:hAnsi="Times New Roman" w:eastAsia="仿宋" w:cs="Times New Roman"/>
          <w:color w:val="auto"/>
          <w:highlight w:val="none"/>
        </w:rPr>
        <w:t>最近</w:t>
      </w:r>
      <w:r>
        <w:rPr>
          <w:rFonts w:hint="default"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rPr>
        <w:t>个月连续缴费证明，从递交</w:t>
      </w:r>
      <w:r>
        <w:rPr>
          <w:rFonts w:hint="default" w:ascii="Times New Roman" w:hAnsi="Times New Roman" w:eastAsia="仿宋" w:cs="Times New Roman"/>
          <w:color w:val="auto"/>
          <w:highlight w:val="none"/>
          <w:lang w:val="en-US" w:eastAsia="zh-CN"/>
        </w:rPr>
        <w:t>入库申请</w:t>
      </w:r>
      <w:r>
        <w:rPr>
          <w:rFonts w:hint="default" w:ascii="Times New Roman" w:hAnsi="Times New Roman" w:eastAsia="仿宋" w:cs="Times New Roman"/>
          <w:color w:val="auto"/>
          <w:highlight w:val="none"/>
        </w:rPr>
        <w:t>文件截止时间的当月或上一个月或上上个月起算，往前推</w:t>
      </w:r>
      <w:r>
        <w:rPr>
          <w:rFonts w:hint="default"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rPr>
        <w:t>个月的连续、不间断的缴费证明，企业设立不足</w:t>
      </w:r>
      <w:r>
        <w:rPr>
          <w:rFonts w:hint="default"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rPr>
        <w:t>个月的可少于</w:t>
      </w:r>
      <w:r>
        <w:rPr>
          <w:rFonts w:hint="default" w:ascii="Times New Roman" w:hAnsi="Times New Roman" w:eastAsia="仿宋" w:cs="Times New Roman"/>
          <w:color w:val="auto"/>
          <w:highlight w:val="none"/>
          <w:lang w:val="en-US" w:eastAsia="zh-CN"/>
        </w:rPr>
        <w:t>6</w:t>
      </w:r>
      <w:r>
        <w:rPr>
          <w:rFonts w:hint="default" w:ascii="Times New Roman" w:hAnsi="Times New Roman" w:eastAsia="仿宋" w:cs="Times New Roman"/>
          <w:color w:val="auto"/>
          <w:highlight w:val="none"/>
        </w:rPr>
        <w:t>个月；退休人员提供退休证明材料，无需提供社保缴费证明；新聘人员提供至少1个月在该</w:t>
      </w:r>
      <w:r>
        <w:rPr>
          <w:rFonts w:hint="default" w:ascii="Times New Roman" w:hAnsi="Times New Roman" w:eastAsia="仿宋" w:cs="Times New Roman"/>
          <w:color w:val="auto"/>
          <w:highlight w:val="none"/>
          <w:lang w:val="en-US" w:eastAsia="zh-CN"/>
        </w:rPr>
        <w:t>申请人</w:t>
      </w:r>
      <w:r>
        <w:rPr>
          <w:rFonts w:hint="default" w:ascii="Times New Roman" w:hAnsi="Times New Roman" w:eastAsia="仿宋" w:cs="Times New Roman"/>
          <w:color w:val="auto"/>
          <w:highlight w:val="none"/>
        </w:rPr>
        <w:t>的社保缴费证明并提供聘用合同</w:t>
      </w:r>
      <w:r>
        <w:rPr>
          <w:rFonts w:hint="eastAsia" w:ascii="Times New Roman" w:hAnsi="Times New Roman" w:eastAsia="仿宋" w:cs="Times New Roman"/>
          <w:color w:val="auto"/>
          <w:highlight w:val="none"/>
          <w:lang w:eastAsia="zh-CN"/>
        </w:rPr>
        <w:t>。</w:t>
      </w:r>
      <w:r>
        <w:rPr>
          <w:rFonts w:hint="default" w:ascii="Times New Roman" w:hAnsi="Times New Roman" w:eastAsia="仿宋" w:cs="Times New Roman"/>
          <w:color w:val="000000" w:themeColor="text1"/>
          <w:szCs w:val="21"/>
          <w:lang w:eastAsia="zh-CN"/>
          <w14:textFill>
            <w14:solidFill>
              <w14:schemeClr w14:val="tx1"/>
            </w14:solidFill>
          </w14:textFill>
        </w:rPr>
        <w:t>）</w:t>
      </w:r>
    </w:p>
    <w:p w14:paraId="7DA29F41">
      <w:pPr>
        <w:pStyle w:val="2"/>
        <w:spacing w:line="360" w:lineRule="auto"/>
        <w:ind w:firstLine="301"/>
        <w:jc w:val="center"/>
        <w:rPr>
          <w:rFonts w:hint="default" w:ascii="Times New Roman" w:hAnsi="Times New Roman" w:cs="Times New Roman"/>
          <w:lang w:val="en-US" w:eastAsia="zh-CN"/>
        </w:rPr>
      </w:pPr>
      <w:r>
        <w:rPr>
          <w:rFonts w:hint="default" w:ascii="Times New Roman" w:hAnsi="Times New Roman" w:cs="Times New Roman"/>
          <w:lang w:val="en-US" w:eastAsia="zh-CN"/>
        </w:rPr>
        <w:t>四、资格承诺函</w:t>
      </w:r>
    </w:p>
    <w:p w14:paraId="0F9D43A2">
      <w:pPr>
        <w:keepNext w:val="0"/>
        <w:keepLines w:val="0"/>
        <w:pageBreakBefore w:val="0"/>
        <w:numPr>
          <w:ilvl w:val="-1"/>
          <w:numId w:val="0"/>
        </w:numPr>
        <w:kinsoku/>
        <w:wordWrap/>
        <w:overflowPunct/>
        <w:topLinePunct w:val="0"/>
        <w:autoSpaceDE/>
        <w:autoSpaceDN/>
        <w:bidi w:val="0"/>
        <w:adjustRightInd/>
        <w:snapToGrid/>
        <w:spacing w:beforeAutospacing="0" w:after="0" w:line="520" w:lineRule="exact"/>
        <w:ind w:left="0" w:leftChars="0" w:right="0" w:rightChars="0" w:firstLine="0" w:firstLineChars="0"/>
        <w:jc w:val="left"/>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湖北千川门窗有限公司：</w:t>
      </w:r>
    </w:p>
    <w:p w14:paraId="67619EA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我单位作为申请入库的</w:t>
      </w:r>
      <w:r>
        <w:rPr>
          <w:rFonts w:hint="eastAsia" w:ascii="Times New Roman" w:hAnsi="Times New Roman" w:eastAsia="仿宋" w:cs="Times New Roman"/>
          <w:color w:val="auto"/>
          <w:sz w:val="28"/>
          <w:szCs w:val="28"/>
          <w:highlight w:val="none"/>
          <w:lang w:val="en-US" w:eastAsia="zh-CN"/>
        </w:rPr>
        <w:t>（</w:t>
      </w:r>
      <w:r>
        <w:rPr>
          <w:rFonts w:hint="eastAsia" w:ascii="Times New Roman" w:hAnsi="Times New Roman" w:eastAsia="仿宋" w:cs="Times New Roman"/>
          <w:b/>
          <w:bCs/>
          <w:color w:val="auto"/>
          <w:sz w:val="28"/>
          <w:szCs w:val="28"/>
          <w:highlight w:val="none"/>
          <w:u w:val="single"/>
          <w:lang w:val="en-US" w:eastAsia="zh-CN"/>
        </w:rPr>
        <w:t>□</w:t>
      </w:r>
      <w:r>
        <w:rPr>
          <w:rFonts w:hint="eastAsia" w:ascii="Times New Roman" w:hAnsi="Times New Roman" w:eastAsia="仿宋" w:cs="Times New Roman"/>
          <w:color w:val="auto"/>
          <w:sz w:val="28"/>
          <w:szCs w:val="28"/>
          <w:highlight w:val="none"/>
          <w:lang w:val="en-US" w:eastAsia="zh-CN"/>
        </w:rPr>
        <w:t xml:space="preserve">家装类  </w:t>
      </w:r>
      <w:r>
        <w:rPr>
          <w:rFonts w:hint="eastAsia" w:ascii="Times New Roman" w:hAnsi="Times New Roman" w:eastAsia="仿宋" w:cs="Times New Roman"/>
          <w:b/>
          <w:bCs/>
          <w:color w:val="auto"/>
          <w:sz w:val="28"/>
          <w:szCs w:val="28"/>
          <w:highlight w:val="none"/>
          <w:u w:val="single"/>
          <w:lang w:val="en-US" w:eastAsia="zh-CN"/>
        </w:rPr>
        <w:t>□</w:t>
      </w:r>
      <w:r>
        <w:rPr>
          <w:rFonts w:hint="eastAsia" w:ascii="Times New Roman" w:hAnsi="Times New Roman" w:eastAsia="仿宋" w:cs="Times New Roman"/>
          <w:color w:val="auto"/>
          <w:sz w:val="28"/>
          <w:szCs w:val="28"/>
          <w:highlight w:val="none"/>
          <w:lang w:val="en-US" w:eastAsia="zh-CN"/>
        </w:rPr>
        <w:t>工装类）</w:t>
      </w:r>
      <w:r>
        <w:rPr>
          <w:rFonts w:hint="default" w:ascii="Times New Roman" w:hAnsi="Times New Roman" w:eastAsia="仿宋" w:cs="Times New Roman"/>
          <w:color w:val="auto"/>
          <w:sz w:val="28"/>
          <w:szCs w:val="28"/>
          <w:highlight w:val="none"/>
          <w:lang w:val="en-US" w:eastAsia="zh-CN"/>
        </w:rPr>
        <w:t>潜在供应商，</w:t>
      </w:r>
      <w:r>
        <w:rPr>
          <w:rFonts w:hint="default" w:ascii="Times New Roman" w:hAnsi="Times New Roman" w:eastAsia="仿宋" w:cs="Times New Roman"/>
          <w:b/>
          <w:bCs/>
          <w:color w:val="auto"/>
          <w:sz w:val="28"/>
          <w:szCs w:val="28"/>
          <w:highlight w:val="none"/>
          <w:lang w:val="en-US" w:eastAsia="zh-CN"/>
        </w:rPr>
        <w:t>现申请加入贵司</w:t>
      </w:r>
      <w:r>
        <w:rPr>
          <w:rFonts w:hint="eastAsia" w:ascii="Times New Roman" w:hAnsi="Times New Roman" w:eastAsia="仿宋" w:cs="Times New Roman"/>
          <w:b/>
          <w:bCs/>
          <w:color w:val="auto"/>
          <w:sz w:val="28"/>
          <w:szCs w:val="28"/>
          <w:highlight w:val="none"/>
          <w:u w:val="single"/>
          <w:lang w:val="en-US" w:eastAsia="zh-CN"/>
        </w:rPr>
        <w:t xml:space="preserve"> □</w:t>
      </w:r>
      <w:r>
        <w:rPr>
          <w:rFonts w:hint="default" w:ascii="Times New Roman" w:hAnsi="Times New Roman" w:eastAsia="方正仿宋_GBK" w:cs="Times New Roman"/>
          <w:b/>
          <w:bCs/>
          <w:i w:val="0"/>
          <w:iCs w:val="0"/>
          <w:color w:val="auto"/>
          <w:kern w:val="2"/>
          <w:sz w:val="28"/>
          <w:szCs w:val="28"/>
          <w:u w:val="single"/>
          <w:lang w:val="en-US" w:eastAsia="zh-CN" w:bidi="ar"/>
        </w:rPr>
        <w:t>瓷砖/岩板</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石膏板/轻钢龙骨及其他板材</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涂料</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开关插座</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石材</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灯具</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卫浴洁具</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卫浴五金</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厨房五金</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暖风机/浴霸</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卫浴隔断</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智能锁</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厨房电器</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墙纸/墙布/硬包</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空调</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软装</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不锈钢加工</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装饰劳务</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消防工程</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default" w:ascii="Times New Roman" w:hAnsi="Times New Roman" w:eastAsia="方正仿宋_GBK" w:cs="Times New Roman"/>
          <w:b/>
          <w:bCs/>
          <w:i w:val="0"/>
          <w:iCs w:val="0"/>
          <w:color w:val="auto"/>
          <w:kern w:val="2"/>
          <w:sz w:val="28"/>
          <w:szCs w:val="28"/>
          <w:u w:val="single"/>
          <w:lang w:val="en-US" w:eastAsia="zh-CN" w:bidi="ar"/>
        </w:rPr>
        <w:t>智能化工程</w:t>
      </w:r>
      <w:r>
        <w:rPr>
          <w:rFonts w:hint="eastAsia" w:ascii="Times New Roman" w:hAnsi="Times New Roman" w:eastAsia="方正仿宋_GBK" w:cs="Times New Roman"/>
          <w:b/>
          <w:bCs/>
          <w:i w:val="0"/>
          <w:iCs w:val="0"/>
          <w:color w:val="auto"/>
          <w:kern w:val="2"/>
          <w:sz w:val="28"/>
          <w:szCs w:val="28"/>
          <w:u w:val="single"/>
          <w:lang w:val="en-US" w:eastAsia="zh-CN" w:bidi="ar"/>
        </w:rPr>
        <w:t xml:space="preserve">  </w:t>
      </w:r>
      <w:r>
        <w:rPr>
          <w:rFonts w:hint="eastAsia" w:ascii="Times New Roman" w:hAnsi="Times New Roman" w:eastAsia="仿宋" w:cs="Times New Roman"/>
          <w:b/>
          <w:bCs/>
          <w:color w:val="auto"/>
          <w:sz w:val="28"/>
          <w:szCs w:val="28"/>
          <w:highlight w:val="none"/>
          <w:u w:val="single"/>
          <w:lang w:val="en-US" w:eastAsia="zh-CN"/>
        </w:rPr>
        <w:t>□</w:t>
      </w:r>
      <w:r>
        <w:rPr>
          <w:rFonts w:hint="eastAsia" w:ascii="Times New Roman" w:hAnsi="Times New Roman" w:eastAsia="方正仿宋_GBK" w:cs="Times New Roman"/>
          <w:b/>
          <w:bCs/>
          <w:i w:val="0"/>
          <w:iCs w:val="0"/>
          <w:color w:val="auto"/>
          <w:kern w:val="2"/>
          <w:sz w:val="28"/>
          <w:szCs w:val="28"/>
          <w:u w:val="single"/>
          <w:lang w:val="en-US" w:eastAsia="zh-CN" w:bidi="ar"/>
        </w:rPr>
        <w:t>装饰设计</w:t>
      </w:r>
      <w:r>
        <w:rPr>
          <w:rFonts w:hint="default" w:ascii="Times New Roman" w:hAnsi="Times New Roman" w:eastAsia="仿宋" w:cs="Times New Roman"/>
          <w:b/>
          <w:bCs/>
          <w:color w:val="auto"/>
          <w:sz w:val="28"/>
          <w:szCs w:val="28"/>
          <w:highlight w:val="none"/>
          <w:u w:val="none"/>
          <w:lang w:val="en-US" w:eastAsia="zh-CN"/>
        </w:rPr>
        <w:t>供应商库</w:t>
      </w:r>
      <w:r>
        <w:rPr>
          <w:rFonts w:hint="default" w:ascii="Times New Roman" w:hAnsi="Times New Roman" w:eastAsia="仿宋" w:cs="Times New Roman"/>
          <w:b w:val="0"/>
          <w:bCs w:val="0"/>
          <w:color w:val="auto"/>
          <w:sz w:val="28"/>
          <w:szCs w:val="28"/>
          <w:highlight w:val="none"/>
          <w:lang w:val="en-US" w:eastAsia="zh-CN"/>
        </w:rPr>
        <w:t>（注：根据申请入子库的类别进行选择）</w:t>
      </w:r>
      <w:r>
        <w:rPr>
          <w:rFonts w:hint="default" w:ascii="Times New Roman" w:hAnsi="Times New Roman" w:eastAsia="仿宋" w:cs="Times New Roman"/>
          <w:color w:val="auto"/>
          <w:sz w:val="28"/>
          <w:szCs w:val="28"/>
          <w:highlight w:val="none"/>
          <w:lang w:val="en-US" w:eastAsia="zh-CN"/>
        </w:rPr>
        <w:t>。现承诺符合以下要求：</w:t>
      </w:r>
    </w:p>
    <w:p w14:paraId="53E9EB59">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b w:val="0"/>
          <w:bCs w:val="0"/>
          <w:kern w:val="2"/>
          <w:sz w:val="28"/>
          <w:szCs w:val="28"/>
          <w:lang w:val="en-US" w:eastAsia="zh-CN" w:bidi="ar-SA"/>
        </w:rPr>
        <w:t>须具有独立法人资格、提供有效的营业执照。</w:t>
      </w:r>
    </w:p>
    <w:p w14:paraId="449D6F4C">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kern w:val="2"/>
          <w:sz w:val="28"/>
          <w:szCs w:val="28"/>
        </w:rPr>
        <w:t>未因不良行为而处于征集人的禁入期内；未处于财产被接管、冻结、破产状态，未处于四川省行政区域内有关行政处罚期间。近3年（202</w:t>
      </w:r>
      <w:r>
        <w:rPr>
          <w:rFonts w:hint="eastAsia" w:ascii="Times New Roman" w:hAnsi="Times New Roman" w:eastAsia="仿宋" w:cs="Times New Roman"/>
          <w:kern w:val="2"/>
          <w:sz w:val="28"/>
          <w:szCs w:val="28"/>
          <w:lang w:val="en-US" w:eastAsia="zh-CN"/>
        </w:rPr>
        <w:t>3</w:t>
      </w:r>
      <w:r>
        <w:rPr>
          <w:rFonts w:hint="default" w:ascii="Times New Roman" w:hAnsi="Times New Roman" w:eastAsia="仿宋" w:cs="Times New Roman"/>
          <w:kern w:val="2"/>
          <w:sz w:val="28"/>
          <w:szCs w:val="28"/>
        </w:rPr>
        <w:t>年1月1日至</w:t>
      </w:r>
      <w:r>
        <w:rPr>
          <w:rFonts w:hint="default" w:ascii="Times New Roman" w:hAnsi="Times New Roman" w:eastAsia="仿宋" w:cs="Times New Roman"/>
          <w:kern w:val="2"/>
          <w:sz w:val="28"/>
          <w:szCs w:val="28"/>
          <w:lang w:eastAsia="zh-CN"/>
        </w:rPr>
        <w:t>申请入库</w:t>
      </w:r>
      <w:r>
        <w:rPr>
          <w:rFonts w:hint="default" w:ascii="Times New Roman" w:hAnsi="Times New Roman" w:eastAsia="仿宋" w:cs="Times New Roman"/>
          <w:kern w:val="2"/>
          <w:sz w:val="28"/>
          <w:szCs w:val="28"/>
        </w:rPr>
        <w:t>截止时间）</w:t>
      </w:r>
      <w:r>
        <w:rPr>
          <w:rFonts w:hint="default" w:ascii="Times New Roman" w:hAnsi="Times New Roman" w:eastAsia="仿宋" w:cs="Times New Roman"/>
          <w:kern w:val="2"/>
          <w:sz w:val="28"/>
          <w:szCs w:val="28"/>
          <w:lang w:eastAsia="zh-CN"/>
        </w:rPr>
        <w:t>入库申请人</w:t>
      </w:r>
      <w:r>
        <w:rPr>
          <w:rFonts w:hint="default" w:ascii="Times New Roman" w:hAnsi="Times New Roman" w:eastAsia="仿宋" w:cs="Times New Roman"/>
          <w:kern w:val="2"/>
          <w:sz w:val="28"/>
          <w:szCs w:val="28"/>
        </w:rPr>
        <w:t>不存在重大违法违规</w:t>
      </w:r>
      <w:r>
        <w:rPr>
          <w:rFonts w:hint="default" w:ascii="Times New Roman" w:hAnsi="Times New Roman" w:eastAsia="仿宋" w:cs="Times New Roman"/>
          <w:kern w:val="2"/>
          <w:sz w:val="28"/>
          <w:szCs w:val="28"/>
          <w:lang w:val="en-US" w:eastAsia="zh-CN"/>
        </w:rPr>
        <w:t>记录</w:t>
      </w:r>
      <w:r>
        <w:rPr>
          <w:rFonts w:hint="default" w:ascii="Times New Roman" w:hAnsi="Times New Roman" w:eastAsia="仿宋" w:cs="Times New Roman"/>
          <w:kern w:val="2"/>
          <w:sz w:val="28"/>
          <w:szCs w:val="28"/>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608339A2">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firstLine="560" w:firstLineChars="200"/>
        <w:jc w:val="left"/>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sz w:val="28"/>
          <w:szCs w:val="28"/>
          <w:lang w:val="en-US" w:eastAsia="zh-CN" w:bidi="ar-SA"/>
        </w:rPr>
        <w:t>入库</w:t>
      </w:r>
      <w:r>
        <w:rPr>
          <w:rFonts w:hint="default" w:ascii="Times New Roman" w:hAnsi="Times New Roman" w:eastAsia="仿宋" w:cs="Times New Roman"/>
          <w:sz w:val="28"/>
          <w:szCs w:val="28"/>
          <w:lang w:bidi="ar-SA"/>
        </w:rPr>
        <w:t>申请人及其法定代表人均未被人民法院列入失信被执行人名单（提供 http://zxgk.court.gov.cn/shixin/全国范围内查询结果，提供本项目</w:t>
      </w:r>
      <w:r>
        <w:rPr>
          <w:rFonts w:hint="default" w:ascii="Times New Roman" w:hAnsi="Times New Roman" w:eastAsia="仿宋" w:cs="Times New Roman"/>
          <w:sz w:val="28"/>
          <w:szCs w:val="28"/>
          <w:lang w:val="en-US" w:eastAsia="zh-CN" w:bidi="ar-SA"/>
        </w:rPr>
        <w:t>征集</w:t>
      </w:r>
      <w:r>
        <w:rPr>
          <w:rFonts w:hint="default" w:ascii="Times New Roman" w:hAnsi="Times New Roman" w:eastAsia="仿宋" w:cs="Times New Roman"/>
          <w:sz w:val="28"/>
          <w:szCs w:val="28"/>
          <w:lang w:bidi="ar-SA"/>
        </w:rPr>
        <w:t>公告发布之后至</w:t>
      </w:r>
      <w:r>
        <w:rPr>
          <w:rFonts w:hint="default" w:ascii="Times New Roman" w:hAnsi="Times New Roman" w:eastAsia="仿宋" w:cs="Times New Roman"/>
          <w:sz w:val="28"/>
          <w:szCs w:val="28"/>
          <w:lang w:val="en-US" w:eastAsia="zh-CN" w:bidi="ar-SA"/>
        </w:rPr>
        <w:t>入库</w:t>
      </w:r>
      <w:r>
        <w:rPr>
          <w:rFonts w:hint="default" w:ascii="Times New Roman" w:hAnsi="Times New Roman" w:eastAsia="仿宋" w:cs="Times New Roman"/>
          <w:sz w:val="28"/>
          <w:szCs w:val="28"/>
          <w:lang w:bidi="ar-SA"/>
        </w:rPr>
        <w:t>申请文件递交前的包含查询时间的查询结果截图）</w:t>
      </w:r>
      <w:r>
        <w:rPr>
          <w:rFonts w:hint="default" w:ascii="Times New Roman" w:hAnsi="Times New Roman" w:eastAsia="仿宋" w:cs="Times New Roman"/>
          <w:sz w:val="28"/>
          <w:szCs w:val="28"/>
          <w:lang w:eastAsia="zh-CN" w:bidi="ar-SA"/>
        </w:rPr>
        <w:t>。</w:t>
      </w:r>
    </w:p>
    <w:p w14:paraId="7EC0B4E5">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b w:val="0"/>
          <w:bCs w:val="0"/>
          <w:kern w:val="2"/>
          <w:sz w:val="28"/>
          <w:szCs w:val="28"/>
          <w:lang w:val="en-US" w:eastAsia="zh-CN" w:bidi="ar-SA"/>
        </w:rPr>
        <w:t>近三年（202</w:t>
      </w:r>
      <w:r>
        <w:rPr>
          <w:rFonts w:hint="eastAsia" w:ascii="Times New Roman" w:hAnsi="Times New Roman" w:eastAsia="仿宋" w:cs="Times New Roman"/>
          <w:b w:val="0"/>
          <w:bCs w:val="0"/>
          <w:kern w:val="2"/>
          <w:sz w:val="28"/>
          <w:szCs w:val="28"/>
          <w:lang w:val="en-US" w:eastAsia="zh-CN" w:bidi="ar-SA"/>
        </w:rPr>
        <w:t>3</w:t>
      </w:r>
      <w:r>
        <w:rPr>
          <w:rFonts w:hint="default" w:ascii="Times New Roman" w:hAnsi="Times New Roman" w:eastAsia="仿宋" w:cs="Times New Roman"/>
          <w:b w:val="0"/>
          <w:bCs w:val="0"/>
          <w:kern w:val="2"/>
          <w:sz w:val="28"/>
          <w:szCs w:val="28"/>
          <w:lang w:val="en-US" w:eastAsia="zh-CN" w:bidi="ar-SA"/>
        </w:rPr>
        <w:t>年1月1日至今）完成1个金额在10万元及以上的类似业绩。</w:t>
      </w:r>
    </w:p>
    <w:p w14:paraId="09FDFDC4">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sz w:val="28"/>
          <w:szCs w:val="28"/>
          <w:lang w:bidi="ar-SA"/>
        </w:rPr>
      </w:pPr>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sz w:val="28"/>
          <w:szCs w:val="28"/>
          <w:lang w:val="en-US" w:eastAsia="zh-CN" w:bidi="ar-SA"/>
        </w:rPr>
        <w:t>入库</w:t>
      </w:r>
      <w:r>
        <w:rPr>
          <w:rFonts w:hint="default" w:ascii="Times New Roman" w:hAnsi="Times New Roman" w:eastAsia="仿宋" w:cs="Times New Roman"/>
          <w:sz w:val="28"/>
          <w:szCs w:val="28"/>
          <w:lang w:bidi="ar-SA"/>
        </w:rPr>
        <w:t>申请人所提供的</w:t>
      </w:r>
      <w:r>
        <w:rPr>
          <w:rFonts w:hint="default" w:ascii="Times New Roman" w:hAnsi="Times New Roman" w:eastAsia="仿宋" w:cs="Times New Roman"/>
          <w:sz w:val="28"/>
          <w:szCs w:val="28"/>
          <w:lang w:val="en-US" w:eastAsia="zh-CN" w:bidi="ar-SA"/>
        </w:rPr>
        <w:t>入库</w:t>
      </w:r>
      <w:r>
        <w:rPr>
          <w:rFonts w:hint="default" w:ascii="Times New Roman" w:hAnsi="Times New Roman" w:eastAsia="仿宋" w:cs="Times New Roman"/>
          <w:sz w:val="28"/>
          <w:szCs w:val="28"/>
          <w:lang w:bidi="ar-SA"/>
        </w:rPr>
        <w:t>申请文件中的相关资料必须真实、合法、有效，无弄虚作假。</w:t>
      </w:r>
    </w:p>
    <w:p w14:paraId="46076134">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sz w:val="28"/>
          <w:szCs w:val="28"/>
          <w:lang w:eastAsia="zh-CN" w:bidi="ar-SA"/>
        </w:rPr>
      </w:pPr>
      <w:r>
        <w:rPr>
          <w:rFonts w:hint="default" w:ascii="Times New Roman" w:hAnsi="Times New Roman" w:eastAsia="仿宋" w:cs="Times New Roman"/>
          <w:sz w:val="28"/>
          <w:szCs w:val="28"/>
          <w:lang w:val="en-US" w:eastAsia="zh-CN" w:bidi="ar-SA"/>
        </w:rPr>
        <w:t>6.</w:t>
      </w:r>
      <w:r>
        <w:rPr>
          <w:rFonts w:hint="default" w:ascii="Times New Roman" w:hAnsi="Times New Roman" w:eastAsia="仿宋" w:cs="Times New Roman"/>
          <w:sz w:val="28"/>
          <w:szCs w:val="28"/>
          <w:lang w:eastAsia="zh-CN" w:bidi="ar-SA"/>
        </w:rPr>
        <w:t>若为制造商，须具有相应的供货、售后服务能力，</w:t>
      </w:r>
      <w:r>
        <w:rPr>
          <w:rFonts w:hint="default" w:ascii="Times New Roman" w:hAnsi="Times New Roman" w:eastAsia="仿宋" w:cs="Times New Roman"/>
          <w:kern w:val="2"/>
          <w:sz w:val="28"/>
          <w:szCs w:val="28"/>
          <w:lang w:val="en-US" w:eastAsia="zh-CN"/>
        </w:rPr>
        <w:t>同时具有生产本品类货物的资格，为本品类货物的制造商</w:t>
      </w:r>
      <w:r>
        <w:rPr>
          <w:rFonts w:hint="eastAsia" w:ascii="Times New Roman" w:hAnsi="Times New Roman" w:eastAsia="仿宋" w:cs="Times New Roman"/>
          <w:sz w:val="28"/>
          <w:szCs w:val="28"/>
          <w:lang w:eastAsia="zh-CN" w:bidi="ar-SA"/>
        </w:rPr>
        <w:t>。</w:t>
      </w:r>
    </w:p>
    <w:p w14:paraId="59B0F5C7">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sz w:val="28"/>
          <w:szCs w:val="28"/>
          <w:lang w:eastAsia="zh-CN" w:bidi="ar-SA"/>
        </w:rPr>
      </w:pPr>
      <w:r>
        <w:rPr>
          <w:rFonts w:hint="default" w:ascii="Times New Roman" w:hAnsi="Times New Roman" w:eastAsia="仿宋" w:cs="Times New Roman"/>
          <w:sz w:val="28"/>
          <w:szCs w:val="28"/>
          <w:lang w:val="en-US" w:eastAsia="zh-CN" w:bidi="ar-SA"/>
        </w:rPr>
        <w:t>7.</w:t>
      </w:r>
      <w:r>
        <w:rPr>
          <w:rFonts w:hint="default" w:ascii="Times New Roman" w:hAnsi="Times New Roman" w:eastAsia="仿宋" w:cs="Times New Roman"/>
          <w:sz w:val="28"/>
          <w:szCs w:val="28"/>
          <w:lang w:eastAsia="zh-CN" w:bidi="ar-SA"/>
        </w:rPr>
        <w:t>若为代理商（经销商）申请入库，须具有制造商对本项目的唯一授权，</w:t>
      </w:r>
      <w:r>
        <w:rPr>
          <w:rFonts w:hint="default" w:ascii="Times New Roman" w:hAnsi="Times New Roman" w:eastAsia="仿宋" w:cs="Times New Roman"/>
          <w:kern w:val="2"/>
          <w:sz w:val="28"/>
          <w:szCs w:val="28"/>
          <w:lang w:val="en-US" w:eastAsia="zh-CN"/>
        </w:rPr>
        <w:t>同时具有销售本品类货物的资格，为本品类货物的授权的代理商（经销商）</w:t>
      </w:r>
      <w:r>
        <w:rPr>
          <w:rFonts w:hint="default" w:ascii="Times New Roman" w:hAnsi="Times New Roman" w:eastAsia="仿宋" w:cs="Times New Roman"/>
          <w:sz w:val="28"/>
          <w:szCs w:val="28"/>
          <w:lang w:eastAsia="zh-CN" w:bidi="ar-SA"/>
        </w:rPr>
        <w:t>。</w:t>
      </w:r>
    </w:p>
    <w:p w14:paraId="23A6308F">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sz w:val="28"/>
          <w:szCs w:val="28"/>
          <w:lang w:val="en-US" w:eastAsia="zh-CN" w:bidi="ar-SA"/>
        </w:rPr>
      </w:pPr>
      <w:r>
        <w:rPr>
          <w:rFonts w:hint="eastAsia" w:ascii="Times New Roman" w:hAnsi="Times New Roman" w:eastAsia="仿宋" w:cs="Times New Roman"/>
          <w:sz w:val="28"/>
          <w:szCs w:val="28"/>
          <w:lang w:val="en-US" w:eastAsia="zh-CN" w:bidi="ar-SA"/>
        </w:rPr>
        <w:t>8.能够与征集人相关业务人员进行良好配合，按照不高于征集人在其他渠道获取的价格水平基础上，在接到供货要求时能够按照约定的时间及数量送至要求的采购地点。</w:t>
      </w:r>
    </w:p>
    <w:p w14:paraId="475C3FF9">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本单位对上述承诺的内容事项真实性负责。如经查实上述承诺的内容事项存在虚假，我单位愿意接受以提供虚假材料被拒绝入库。</w:t>
      </w:r>
    </w:p>
    <w:p w14:paraId="23014663">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007AAAA2">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4C100A5A">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20" w:lineRule="exact"/>
        <w:ind w:lef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453A4C48">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720" w:lineRule="auto"/>
        <w:ind w:firstLine="1680" w:firstLineChars="600"/>
        <w:jc w:val="left"/>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入库申请人名称：</w:t>
      </w:r>
      <w:r>
        <w:rPr>
          <w:rFonts w:hint="default" w:ascii="Times New Roman" w:hAnsi="Times New Roman" w:eastAsia="仿宋" w:cs="Times New Roman"/>
          <w:b w:val="0"/>
          <w:bCs w:val="0"/>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（全称并加盖公章）</w:t>
      </w:r>
    </w:p>
    <w:p w14:paraId="325B6F68">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720" w:lineRule="auto"/>
        <w:ind w:firstLine="1680" w:firstLineChars="6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法定代表人或授权代表（签字或加盖个人名章）：</w:t>
      </w:r>
    </w:p>
    <w:p w14:paraId="509933A0">
      <w:pPr>
        <w:keepNext w:val="0"/>
        <w:keepLines w:val="0"/>
        <w:pageBreakBefore w:val="0"/>
        <w:widowControl/>
        <w:numPr>
          <w:ilvl w:val="-1"/>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720" w:lineRule="auto"/>
        <w:ind w:left="0" w:firstLine="1680" w:firstLineChars="6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日   期：</w:t>
      </w:r>
      <w:r>
        <w:rPr>
          <w:rFonts w:hint="default" w:ascii="Times New Roman" w:hAnsi="Times New Roman" w:eastAsia="仿宋" w:cs="Times New Roman"/>
          <w:b w:val="0"/>
          <w:bCs w:val="0"/>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年</w:t>
      </w:r>
      <w:r>
        <w:rPr>
          <w:rFonts w:hint="default" w:ascii="Times New Roman" w:hAnsi="Times New Roman" w:eastAsia="仿宋" w:cs="Times New Roman"/>
          <w:b w:val="0"/>
          <w:bCs w:val="0"/>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月</w:t>
      </w:r>
      <w:r>
        <w:rPr>
          <w:rFonts w:hint="default" w:ascii="Times New Roman" w:hAnsi="Times New Roman" w:eastAsia="仿宋" w:cs="Times New Roman"/>
          <w:b w:val="0"/>
          <w:bCs w:val="0"/>
          <w:color w:val="auto"/>
          <w:sz w:val="28"/>
          <w:szCs w:val="28"/>
          <w:highlight w:val="none"/>
          <w:u w:val="single"/>
          <w:lang w:val="en-US" w:eastAsia="zh-CN"/>
        </w:rPr>
        <w:t xml:space="preserve">   </w:t>
      </w:r>
      <w:r>
        <w:rPr>
          <w:rFonts w:hint="default" w:ascii="Times New Roman" w:hAnsi="Times New Roman" w:eastAsia="仿宋" w:cs="Times New Roman"/>
          <w:color w:val="auto"/>
          <w:sz w:val="28"/>
          <w:szCs w:val="28"/>
          <w:highlight w:val="none"/>
          <w:lang w:val="en-US" w:eastAsia="zh-CN"/>
        </w:rPr>
        <w:t>日</w:t>
      </w:r>
    </w:p>
    <w:p w14:paraId="411BF572">
      <w:pPr>
        <w:keepNext w:val="0"/>
        <w:keepLines w:val="0"/>
        <w:pageBreakBefore w:val="0"/>
        <w:kinsoku/>
        <w:wordWrap/>
        <w:overflowPunct/>
        <w:topLinePunct w:val="0"/>
        <w:autoSpaceDE/>
        <w:autoSpaceDN/>
        <w:bidi w:val="0"/>
        <w:adjustRightInd/>
        <w:snapToGrid/>
        <w:spacing w:line="720" w:lineRule="auto"/>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br w:type="page"/>
      </w:r>
    </w:p>
    <w:p w14:paraId="06491D57">
      <w:pPr>
        <w:pStyle w:val="2"/>
        <w:spacing w:line="360" w:lineRule="auto"/>
        <w:ind w:firstLine="301"/>
        <w:jc w:val="center"/>
        <w:rPr>
          <w:rFonts w:hint="default" w:ascii="Times New Roman" w:hAnsi="Times New Roman" w:cs="Times New Roman"/>
          <w:lang w:val="en-US" w:eastAsia="zh-CN"/>
        </w:rPr>
      </w:pPr>
      <w:r>
        <w:rPr>
          <w:rFonts w:hint="default" w:ascii="Times New Roman" w:hAnsi="Times New Roman" w:cs="Times New Roman"/>
          <w:lang w:val="en-US" w:eastAsia="zh-CN"/>
        </w:rPr>
        <w:t>五、类似业绩一览表</w:t>
      </w:r>
    </w:p>
    <w:tbl>
      <w:tblPr>
        <w:tblStyle w:val="11"/>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63"/>
        <w:gridCol w:w="1264"/>
        <w:gridCol w:w="1954"/>
        <w:gridCol w:w="2077"/>
        <w:gridCol w:w="2461"/>
      </w:tblGrid>
      <w:tr w14:paraId="2CFF3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center"/>
          </w:tcPr>
          <w:p w14:paraId="4836263E">
            <w:pPr>
              <w:spacing w:line="4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序号</w:t>
            </w:r>
          </w:p>
        </w:tc>
        <w:tc>
          <w:tcPr>
            <w:tcW w:w="741" w:type="pct"/>
            <w:noWrap w:val="0"/>
            <w:vAlign w:val="center"/>
          </w:tcPr>
          <w:p w14:paraId="4B5E2785">
            <w:pPr>
              <w:spacing w:line="4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项目名称</w:t>
            </w:r>
          </w:p>
        </w:tc>
        <w:tc>
          <w:tcPr>
            <w:tcW w:w="1146" w:type="pct"/>
            <w:noWrap w:val="0"/>
            <w:vAlign w:val="center"/>
          </w:tcPr>
          <w:p w14:paraId="79FFF9CC">
            <w:pPr>
              <w:spacing w:line="400" w:lineRule="exact"/>
              <w:jc w:val="center"/>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合同签订时间</w:t>
            </w:r>
          </w:p>
        </w:tc>
        <w:tc>
          <w:tcPr>
            <w:tcW w:w="1218" w:type="pct"/>
            <w:noWrap w:val="0"/>
            <w:vAlign w:val="center"/>
          </w:tcPr>
          <w:p w14:paraId="095CC604">
            <w:pPr>
              <w:spacing w:line="4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en-US" w:eastAsia="zh-CN"/>
              </w:rPr>
              <w:t>合同</w:t>
            </w:r>
            <w:r>
              <w:rPr>
                <w:rFonts w:hint="default" w:ascii="Times New Roman" w:hAnsi="Times New Roman" w:eastAsia="仿宋" w:cs="Times New Roman"/>
                <w:color w:val="auto"/>
                <w:sz w:val="24"/>
                <w:szCs w:val="24"/>
              </w:rPr>
              <w:t>金额（元）</w:t>
            </w:r>
          </w:p>
        </w:tc>
        <w:tc>
          <w:tcPr>
            <w:tcW w:w="1443" w:type="pct"/>
            <w:noWrap w:val="0"/>
            <w:vAlign w:val="center"/>
          </w:tcPr>
          <w:p w14:paraId="3D7096A6">
            <w:pPr>
              <w:spacing w:line="400" w:lineRule="exact"/>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项目内容简介</w:t>
            </w:r>
          </w:p>
        </w:tc>
      </w:tr>
      <w:tr w14:paraId="04D08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147CABDB">
            <w:pPr>
              <w:spacing w:line="400" w:lineRule="exact"/>
              <w:rPr>
                <w:rFonts w:hint="default" w:ascii="Times New Roman" w:hAnsi="Times New Roman" w:eastAsia="仿宋" w:cs="Times New Roman"/>
                <w:color w:val="auto"/>
                <w:sz w:val="24"/>
                <w:szCs w:val="24"/>
              </w:rPr>
            </w:pPr>
          </w:p>
        </w:tc>
        <w:tc>
          <w:tcPr>
            <w:tcW w:w="741" w:type="pct"/>
            <w:noWrap w:val="0"/>
            <w:vAlign w:val="top"/>
          </w:tcPr>
          <w:p w14:paraId="5BAF9441">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093D6515">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42B2B206">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48CC7ACB">
            <w:pPr>
              <w:spacing w:line="400" w:lineRule="exact"/>
              <w:rPr>
                <w:rFonts w:hint="default" w:ascii="Times New Roman" w:hAnsi="Times New Roman" w:eastAsia="仿宋" w:cs="Times New Roman"/>
                <w:color w:val="auto"/>
                <w:sz w:val="24"/>
                <w:szCs w:val="24"/>
              </w:rPr>
            </w:pPr>
          </w:p>
        </w:tc>
      </w:tr>
      <w:tr w14:paraId="49661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37A8C2FB">
            <w:pPr>
              <w:spacing w:line="400" w:lineRule="exact"/>
              <w:rPr>
                <w:rFonts w:hint="default" w:ascii="Times New Roman" w:hAnsi="Times New Roman" w:eastAsia="仿宋" w:cs="Times New Roman"/>
                <w:color w:val="auto"/>
                <w:sz w:val="24"/>
                <w:szCs w:val="24"/>
              </w:rPr>
            </w:pPr>
          </w:p>
        </w:tc>
        <w:tc>
          <w:tcPr>
            <w:tcW w:w="741" w:type="pct"/>
            <w:noWrap w:val="0"/>
            <w:vAlign w:val="top"/>
          </w:tcPr>
          <w:p w14:paraId="093D19A7">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40EFCC0F">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596939CB">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13FB89FC">
            <w:pPr>
              <w:spacing w:line="400" w:lineRule="exact"/>
              <w:rPr>
                <w:rFonts w:hint="default" w:ascii="Times New Roman" w:hAnsi="Times New Roman" w:eastAsia="仿宋" w:cs="Times New Roman"/>
                <w:color w:val="auto"/>
                <w:sz w:val="24"/>
                <w:szCs w:val="24"/>
              </w:rPr>
            </w:pPr>
          </w:p>
        </w:tc>
      </w:tr>
      <w:tr w14:paraId="48960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28251D73">
            <w:pPr>
              <w:spacing w:line="400" w:lineRule="exact"/>
              <w:rPr>
                <w:rFonts w:hint="default" w:ascii="Times New Roman" w:hAnsi="Times New Roman" w:eastAsia="仿宋" w:cs="Times New Roman"/>
                <w:color w:val="auto"/>
                <w:sz w:val="24"/>
                <w:szCs w:val="24"/>
              </w:rPr>
            </w:pPr>
          </w:p>
        </w:tc>
        <w:tc>
          <w:tcPr>
            <w:tcW w:w="741" w:type="pct"/>
            <w:noWrap w:val="0"/>
            <w:vAlign w:val="top"/>
          </w:tcPr>
          <w:p w14:paraId="434CF318">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23129B87">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3C3A6F13">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34E9C004">
            <w:pPr>
              <w:spacing w:line="400" w:lineRule="exact"/>
              <w:rPr>
                <w:rFonts w:hint="default" w:ascii="Times New Roman" w:hAnsi="Times New Roman" w:eastAsia="仿宋" w:cs="Times New Roman"/>
                <w:color w:val="auto"/>
                <w:sz w:val="24"/>
                <w:szCs w:val="24"/>
              </w:rPr>
            </w:pPr>
          </w:p>
        </w:tc>
      </w:tr>
      <w:tr w14:paraId="6F8EE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36857EE8">
            <w:pPr>
              <w:spacing w:line="400" w:lineRule="exact"/>
              <w:rPr>
                <w:rFonts w:hint="default" w:ascii="Times New Roman" w:hAnsi="Times New Roman" w:eastAsia="仿宋" w:cs="Times New Roman"/>
                <w:color w:val="auto"/>
                <w:sz w:val="24"/>
                <w:szCs w:val="24"/>
              </w:rPr>
            </w:pPr>
          </w:p>
        </w:tc>
        <w:tc>
          <w:tcPr>
            <w:tcW w:w="741" w:type="pct"/>
            <w:noWrap w:val="0"/>
            <w:vAlign w:val="top"/>
          </w:tcPr>
          <w:p w14:paraId="559CD9D5">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7508AB5C">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43CC0EEF">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6F4A9EAF">
            <w:pPr>
              <w:spacing w:line="400" w:lineRule="exact"/>
              <w:rPr>
                <w:rFonts w:hint="default" w:ascii="Times New Roman" w:hAnsi="Times New Roman" w:eastAsia="仿宋" w:cs="Times New Roman"/>
                <w:color w:val="auto"/>
                <w:sz w:val="24"/>
                <w:szCs w:val="24"/>
              </w:rPr>
            </w:pPr>
          </w:p>
        </w:tc>
      </w:tr>
      <w:tr w14:paraId="0C690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781C3082">
            <w:pPr>
              <w:spacing w:line="400" w:lineRule="exact"/>
              <w:rPr>
                <w:rFonts w:hint="default" w:ascii="Times New Roman" w:hAnsi="Times New Roman" w:eastAsia="仿宋" w:cs="Times New Roman"/>
                <w:color w:val="auto"/>
                <w:sz w:val="24"/>
                <w:szCs w:val="24"/>
              </w:rPr>
            </w:pPr>
          </w:p>
        </w:tc>
        <w:tc>
          <w:tcPr>
            <w:tcW w:w="741" w:type="pct"/>
            <w:noWrap w:val="0"/>
            <w:vAlign w:val="top"/>
          </w:tcPr>
          <w:p w14:paraId="42D7A009">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4CB0B38B">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3CC91322">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198E361F">
            <w:pPr>
              <w:spacing w:line="400" w:lineRule="exact"/>
              <w:rPr>
                <w:rFonts w:hint="default" w:ascii="Times New Roman" w:hAnsi="Times New Roman" w:eastAsia="仿宋" w:cs="Times New Roman"/>
                <w:color w:val="auto"/>
                <w:sz w:val="24"/>
                <w:szCs w:val="24"/>
              </w:rPr>
            </w:pPr>
          </w:p>
        </w:tc>
      </w:tr>
      <w:tr w14:paraId="648A9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3BA237E4">
            <w:pPr>
              <w:spacing w:line="400" w:lineRule="exact"/>
              <w:rPr>
                <w:rFonts w:hint="default" w:ascii="Times New Roman" w:hAnsi="Times New Roman" w:eastAsia="仿宋" w:cs="Times New Roman"/>
                <w:color w:val="auto"/>
                <w:sz w:val="24"/>
                <w:szCs w:val="24"/>
              </w:rPr>
            </w:pPr>
          </w:p>
        </w:tc>
        <w:tc>
          <w:tcPr>
            <w:tcW w:w="741" w:type="pct"/>
            <w:noWrap w:val="0"/>
            <w:vAlign w:val="top"/>
          </w:tcPr>
          <w:p w14:paraId="4E88838D">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1A3950D1">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0596BDF5">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47BE74D2">
            <w:pPr>
              <w:spacing w:line="400" w:lineRule="exact"/>
              <w:rPr>
                <w:rFonts w:hint="default" w:ascii="Times New Roman" w:hAnsi="Times New Roman" w:eastAsia="仿宋" w:cs="Times New Roman"/>
                <w:color w:val="auto"/>
                <w:sz w:val="24"/>
                <w:szCs w:val="24"/>
              </w:rPr>
            </w:pPr>
          </w:p>
        </w:tc>
      </w:tr>
      <w:tr w14:paraId="315E2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2C345BDB">
            <w:pPr>
              <w:spacing w:line="400" w:lineRule="exact"/>
              <w:rPr>
                <w:rFonts w:hint="default" w:ascii="Times New Roman" w:hAnsi="Times New Roman" w:eastAsia="仿宋" w:cs="Times New Roman"/>
                <w:color w:val="auto"/>
                <w:sz w:val="24"/>
                <w:szCs w:val="24"/>
              </w:rPr>
            </w:pPr>
          </w:p>
        </w:tc>
        <w:tc>
          <w:tcPr>
            <w:tcW w:w="741" w:type="pct"/>
            <w:noWrap w:val="0"/>
            <w:vAlign w:val="top"/>
          </w:tcPr>
          <w:p w14:paraId="4EB0C8BF">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4113509E">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754D1D99">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27CE9909">
            <w:pPr>
              <w:spacing w:line="400" w:lineRule="exact"/>
              <w:rPr>
                <w:rFonts w:hint="default" w:ascii="Times New Roman" w:hAnsi="Times New Roman" w:eastAsia="仿宋" w:cs="Times New Roman"/>
                <w:color w:val="auto"/>
                <w:sz w:val="24"/>
                <w:szCs w:val="24"/>
              </w:rPr>
            </w:pPr>
          </w:p>
        </w:tc>
      </w:tr>
      <w:tr w14:paraId="28F70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50223EB3">
            <w:pPr>
              <w:spacing w:line="400" w:lineRule="exact"/>
              <w:rPr>
                <w:rFonts w:hint="default" w:ascii="Times New Roman" w:hAnsi="Times New Roman" w:eastAsia="仿宋" w:cs="Times New Roman"/>
                <w:color w:val="auto"/>
                <w:sz w:val="24"/>
                <w:szCs w:val="24"/>
              </w:rPr>
            </w:pPr>
          </w:p>
        </w:tc>
        <w:tc>
          <w:tcPr>
            <w:tcW w:w="741" w:type="pct"/>
            <w:noWrap w:val="0"/>
            <w:vAlign w:val="top"/>
          </w:tcPr>
          <w:p w14:paraId="5C603B6E">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7EDA0161">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0A18261B">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5C9C2258">
            <w:pPr>
              <w:spacing w:line="400" w:lineRule="exact"/>
              <w:rPr>
                <w:rFonts w:hint="default" w:ascii="Times New Roman" w:hAnsi="Times New Roman" w:eastAsia="仿宋" w:cs="Times New Roman"/>
                <w:color w:val="auto"/>
                <w:sz w:val="24"/>
                <w:szCs w:val="24"/>
              </w:rPr>
            </w:pPr>
          </w:p>
        </w:tc>
      </w:tr>
      <w:tr w14:paraId="4BFCA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6B062487">
            <w:pPr>
              <w:spacing w:line="400" w:lineRule="exact"/>
              <w:rPr>
                <w:rFonts w:hint="default" w:ascii="Times New Roman" w:hAnsi="Times New Roman" w:eastAsia="仿宋" w:cs="Times New Roman"/>
                <w:color w:val="auto"/>
                <w:sz w:val="24"/>
                <w:szCs w:val="24"/>
              </w:rPr>
            </w:pPr>
          </w:p>
        </w:tc>
        <w:tc>
          <w:tcPr>
            <w:tcW w:w="741" w:type="pct"/>
            <w:noWrap w:val="0"/>
            <w:vAlign w:val="top"/>
          </w:tcPr>
          <w:p w14:paraId="67935EDC">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2A8AA52F">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73C0D523">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145FDE56">
            <w:pPr>
              <w:spacing w:line="400" w:lineRule="exact"/>
              <w:rPr>
                <w:rFonts w:hint="default" w:ascii="Times New Roman" w:hAnsi="Times New Roman" w:eastAsia="仿宋" w:cs="Times New Roman"/>
                <w:color w:val="auto"/>
                <w:sz w:val="24"/>
                <w:szCs w:val="24"/>
              </w:rPr>
            </w:pPr>
          </w:p>
        </w:tc>
      </w:tr>
      <w:tr w14:paraId="33EB4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4DE35D7F">
            <w:pPr>
              <w:spacing w:line="400" w:lineRule="exact"/>
              <w:rPr>
                <w:rFonts w:hint="default" w:ascii="Times New Roman" w:hAnsi="Times New Roman" w:eastAsia="仿宋" w:cs="Times New Roman"/>
                <w:color w:val="auto"/>
                <w:sz w:val="24"/>
                <w:szCs w:val="24"/>
              </w:rPr>
            </w:pPr>
          </w:p>
        </w:tc>
        <w:tc>
          <w:tcPr>
            <w:tcW w:w="741" w:type="pct"/>
            <w:noWrap w:val="0"/>
            <w:vAlign w:val="top"/>
          </w:tcPr>
          <w:p w14:paraId="0EC4833D">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02452133">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74CB06EA">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549A446E">
            <w:pPr>
              <w:spacing w:line="400" w:lineRule="exact"/>
              <w:rPr>
                <w:rFonts w:hint="default" w:ascii="Times New Roman" w:hAnsi="Times New Roman" w:eastAsia="仿宋" w:cs="Times New Roman"/>
                <w:color w:val="auto"/>
                <w:sz w:val="24"/>
                <w:szCs w:val="24"/>
              </w:rPr>
            </w:pPr>
          </w:p>
        </w:tc>
      </w:tr>
      <w:tr w14:paraId="22D1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1EF77A53">
            <w:pPr>
              <w:spacing w:line="400" w:lineRule="exact"/>
              <w:rPr>
                <w:rFonts w:hint="default" w:ascii="Times New Roman" w:hAnsi="Times New Roman" w:eastAsia="仿宋" w:cs="Times New Roman"/>
                <w:color w:val="auto"/>
                <w:sz w:val="24"/>
                <w:szCs w:val="24"/>
              </w:rPr>
            </w:pPr>
          </w:p>
        </w:tc>
        <w:tc>
          <w:tcPr>
            <w:tcW w:w="741" w:type="pct"/>
            <w:noWrap w:val="0"/>
            <w:vAlign w:val="top"/>
          </w:tcPr>
          <w:p w14:paraId="396B51B3">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6095F894">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4869F568">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26E33A32">
            <w:pPr>
              <w:spacing w:line="400" w:lineRule="exact"/>
              <w:rPr>
                <w:rFonts w:hint="default" w:ascii="Times New Roman" w:hAnsi="Times New Roman" w:eastAsia="仿宋" w:cs="Times New Roman"/>
                <w:color w:val="auto"/>
                <w:sz w:val="24"/>
                <w:szCs w:val="24"/>
              </w:rPr>
            </w:pPr>
          </w:p>
        </w:tc>
      </w:tr>
      <w:tr w14:paraId="6DF93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3B2E5E40">
            <w:pPr>
              <w:spacing w:line="400" w:lineRule="exact"/>
              <w:rPr>
                <w:rFonts w:hint="default" w:ascii="Times New Roman" w:hAnsi="Times New Roman" w:eastAsia="仿宋" w:cs="Times New Roman"/>
                <w:color w:val="auto"/>
                <w:sz w:val="24"/>
                <w:szCs w:val="24"/>
              </w:rPr>
            </w:pPr>
          </w:p>
        </w:tc>
        <w:tc>
          <w:tcPr>
            <w:tcW w:w="741" w:type="pct"/>
            <w:noWrap w:val="0"/>
            <w:vAlign w:val="top"/>
          </w:tcPr>
          <w:p w14:paraId="6317404E">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1FD1F38F">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1A2AC081">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233105AC">
            <w:pPr>
              <w:spacing w:line="400" w:lineRule="exact"/>
              <w:rPr>
                <w:rFonts w:hint="default" w:ascii="Times New Roman" w:hAnsi="Times New Roman" w:eastAsia="仿宋" w:cs="Times New Roman"/>
                <w:color w:val="auto"/>
                <w:sz w:val="24"/>
                <w:szCs w:val="24"/>
              </w:rPr>
            </w:pPr>
          </w:p>
        </w:tc>
      </w:tr>
      <w:tr w14:paraId="257CE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12D73F67">
            <w:pPr>
              <w:spacing w:line="400" w:lineRule="exact"/>
              <w:rPr>
                <w:rFonts w:hint="default" w:ascii="Times New Roman" w:hAnsi="Times New Roman" w:eastAsia="仿宋" w:cs="Times New Roman"/>
                <w:color w:val="auto"/>
                <w:sz w:val="24"/>
                <w:szCs w:val="24"/>
              </w:rPr>
            </w:pPr>
          </w:p>
        </w:tc>
        <w:tc>
          <w:tcPr>
            <w:tcW w:w="741" w:type="pct"/>
            <w:noWrap w:val="0"/>
            <w:vAlign w:val="top"/>
          </w:tcPr>
          <w:p w14:paraId="086E28A0">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3AB1568B">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2D5A553D">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6ECAD4BF">
            <w:pPr>
              <w:spacing w:line="400" w:lineRule="exact"/>
              <w:rPr>
                <w:rFonts w:hint="default" w:ascii="Times New Roman" w:hAnsi="Times New Roman" w:eastAsia="仿宋" w:cs="Times New Roman"/>
                <w:color w:val="auto"/>
                <w:sz w:val="24"/>
                <w:szCs w:val="24"/>
              </w:rPr>
            </w:pPr>
          </w:p>
        </w:tc>
      </w:tr>
      <w:tr w14:paraId="5BC99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48" w:type="pct"/>
            <w:noWrap w:val="0"/>
            <w:vAlign w:val="top"/>
          </w:tcPr>
          <w:p w14:paraId="4E1B9E17">
            <w:pPr>
              <w:spacing w:line="400" w:lineRule="exact"/>
              <w:rPr>
                <w:rFonts w:hint="default" w:ascii="Times New Roman" w:hAnsi="Times New Roman" w:eastAsia="仿宋" w:cs="Times New Roman"/>
                <w:color w:val="auto"/>
                <w:sz w:val="24"/>
                <w:szCs w:val="24"/>
              </w:rPr>
            </w:pPr>
          </w:p>
        </w:tc>
        <w:tc>
          <w:tcPr>
            <w:tcW w:w="741" w:type="pct"/>
            <w:noWrap w:val="0"/>
            <w:vAlign w:val="top"/>
          </w:tcPr>
          <w:p w14:paraId="527B0579">
            <w:pPr>
              <w:spacing w:line="400" w:lineRule="exact"/>
              <w:rPr>
                <w:rFonts w:hint="default" w:ascii="Times New Roman" w:hAnsi="Times New Roman" w:eastAsia="仿宋" w:cs="Times New Roman"/>
                <w:color w:val="auto"/>
                <w:sz w:val="24"/>
                <w:szCs w:val="24"/>
              </w:rPr>
            </w:pPr>
          </w:p>
        </w:tc>
        <w:tc>
          <w:tcPr>
            <w:tcW w:w="1146" w:type="pct"/>
            <w:noWrap w:val="0"/>
            <w:vAlign w:val="top"/>
          </w:tcPr>
          <w:p w14:paraId="7157D143">
            <w:pPr>
              <w:spacing w:line="400" w:lineRule="exact"/>
              <w:rPr>
                <w:rFonts w:hint="default" w:ascii="Times New Roman" w:hAnsi="Times New Roman" w:eastAsia="仿宋" w:cs="Times New Roman"/>
                <w:color w:val="auto"/>
                <w:sz w:val="24"/>
                <w:szCs w:val="24"/>
              </w:rPr>
            </w:pPr>
          </w:p>
        </w:tc>
        <w:tc>
          <w:tcPr>
            <w:tcW w:w="1218" w:type="pct"/>
            <w:noWrap w:val="0"/>
            <w:vAlign w:val="top"/>
          </w:tcPr>
          <w:p w14:paraId="1C30F94C">
            <w:pPr>
              <w:spacing w:line="400" w:lineRule="exact"/>
              <w:rPr>
                <w:rFonts w:hint="default" w:ascii="Times New Roman" w:hAnsi="Times New Roman" w:eastAsia="仿宋" w:cs="Times New Roman"/>
                <w:color w:val="auto"/>
                <w:sz w:val="24"/>
                <w:szCs w:val="24"/>
              </w:rPr>
            </w:pPr>
          </w:p>
        </w:tc>
        <w:tc>
          <w:tcPr>
            <w:tcW w:w="1443" w:type="pct"/>
            <w:noWrap w:val="0"/>
            <w:vAlign w:val="top"/>
          </w:tcPr>
          <w:p w14:paraId="1790659A">
            <w:pPr>
              <w:spacing w:line="400" w:lineRule="exact"/>
              <w:rPr>
                <w:rFonts w:hint="default" w:ascii="Times New Roman" w:hAnsi="Times New Roman" w:eastAsia="仿宋" w:cs="Times New Roman"/>
                <w:color w:val="auto"/>
                <w:sz w:val="24"/>
                <w:szCs w:val="24"/>
              </w:rPr>
            </w:pPr>
          </w:p>
        </w:tc>
      </w:tr>
    </w:tbl>
    <w:p w14:paraId="20DCB400">
      <w:pPr>
        <w:spacing w:line="400" w:lineRule="exact"/>
        <w:ind w:firstLine="353"/>
        <w:rPr>
          <w:rFonts w:hint="default" w:ascii="Times New Roman" w:hAnsi="Times New Roman" w:eastAsia="仿宋" w:cs="Times New Roman"/>
          <w:color w:val="auto"/>
          <w:sz w:val="32"/>
          <w:szCs w:val="32"/>
        </w:rPr>
      </w:pPr>
    </w:p>
    <w:p w14:paraId="4E71F9A6">
      <w:pPr>
        <w:spacing w:line="6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注：</w:t>
      </w:r>
      <w:r>
        <w:rPr>
          <w:rFonts w:hint="eastAsia" w:ascii="仿宋" w:hAnsi="仿宋" w:eastAsia="仿宋" w:cs="仿宋"/>
          <w:color w:val="auto"/>
          <w:sz w:val="21"/>
          <w:szCs w:val="21"/>
          <w:lang w:val="en-US" w:eastAsia="zh-CN"/>
        </w:rPr>
        <w:t>按征集文件要求附证明材料</w:t>
      </w:r>
      <w:r>
        <w:rPr>
          <w:rFonts w:hint="eastAsia" w:ascii="仿宋" w:hAnsi="仿宋" w:eastAsia="仿宋" w:cs="仿宋"/>
          <w:color w:val="auto"/>
          <w:sz w:val="21"/>
          <w:szCs w:val="21"/>
        </w:rPr>
        <w:t>。</w:t>
      </w:r>
    </w:p>
    <w:p w14:paraId="579E9065">
      <w:pPr>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14:paraId="272B6A93">
      <w:pPr>
        <w:pStyle w:val="2"/>
        <w:spacing w:line="360" w:lineRule="auto"/>
        <w:ind w:firstLine="301"/>
        <w:jc w:val="center"/>
        <w:rPr>
          <w:rFonts w:hint="default" w:ascii="Times New Roman" w:hAnsi="Times New Roman" w:cs="Times New Roman"/>
          <w:lang w:val="en-US" w:eastAsia="zh-CN"/>
        </w:rPr>
      </w:pPr>
      <w:r>
        <w:rPr>
          <w:rFonts w:hint="default" w:ascii="Times New Roman" w:hAnsi="Times New Roman" w:cs="Times New Roman"/>
          <w:lang w:val="en-US" w:eastAsia="zh-CN"/>
        </w:rPr>
        <w:t>六、其他资料</w:t>
      </w:r>
    </w:p>
    <w:p w14:paraId="4B86D4A7">
      <w:pPr>
        <w:pStyle w:val="5"/>
        <w:keepNext w:val="0"/>
        <w:keepLines w:val="0"/>
        <w:pageBreakBefore w:val="0"/>
        <w:kinsoku/>
        <w:wordWrap/>
        <w:overflowPunct/>
        <w:topLinePunct w:val="0"/>
        <w:autoSpaceDE/>
        <w:autoSpaceDN/>
        <w:bidi w:val="0"/>
        <w:adjustRightInd/>
        <w:snapToGrid/>
        <w:spacing w:after="0" w:line="520" w:lineRule="exact"/>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格式自拟，包含不限于以下内容：</w:t>
      </w:r>
    </w:p>
    <w:p w14:paraId="1D03DDD2">
      <w:pPr>
        <w:keepNext w:val="0"/>
        <w:keepLines w:val="0"/>
        <w:pageBreakBefore w:val="0"/>
        <w:kinsoku/>
        <w:wordWrap/>
        <w:overflowPunct/>
        <w:topLinePunct w:val="0"/>
        <w:autoSpaceDE/>
        <w:autoSpaceDN/>
        <w:bidi w:val="0"/>
        <w:adjustRightInd/>
        <w:snapToGrid/>
        <w:spacing w:after="0" w:line="520" w:lineRule="exact"/>
        <w:textAlignment w:val="auto"/>
        <w:rPr>
          <w:rFonts w:hint="default" w:ascii="Times New Roman" w:hAnsi="Times New Roman" w:eastAsia="仿宋" w:cs="Times New Roman"/>
          <w:sz w:val="28"/>
          <w:szCs w:val="28"/>
          <w:lang w:bidi="ar-SA"/>
        </w:rPr>
      </w:pPr>
      <w:r>
        <w:rPr>
          <w:rFonts w:hint="default" w:ascii="Times New Roman" w:hAnsi="Times New Roman" w:eastAsia="仿宋" w:cs="Times New Roman"/>
          <w:color w:val="auto"/>
          <w:kern w:val="2"/>
          <w:sz w:val="28"/>
          <w:szCs w:val="28"/>
          <w:highlight w:val="none"/>
          <w:lang w:val="en-US" w:eastAsia="zh-CN" w:bidi="ar-SA"/>
        </w:rPr>
        <w:t>1.</w:t>
      </w:r>
      <w:r>
        <w:rPr>
          <w:rFonts w:hint="default" w:ascii="Times New Roman" w:hAnsi="Times New Roman" w:eastAsia="仿宋" w:cs="Times New Roman"/>
          <w:sz w:val="28"/>
          <w:szCs w:val="28"/>
          <w:lang w:val="en-US" w:eastAsia="zh-CN" w:bidi="ar-SA"/>
        </w:rPr>
        <w:t>入库</w:t>
      </w:r>
      <w:r>
        <w:rPr>
          <w:rFonts w:hint="default" w:ascii="Times New Roman" w:hAnsi="Times New Roman" w:eastAsia="仿宋" w:cs="Times New Roman"/>
          <w:sz w:val="28"/>
          <w:szCs w:val="28"/>
          <w:lang w:bidi="ar-SA"/>
        </w:rPr>
        <w:t>申请人及其法定代表人均未被人民法院列入失信被执行人名单（提供 http://zxgk.court.gov.cn/shixin/全国范围内查询结果，提供本项目</w:t>
      </w:r>
      <w:r>
        <w:rPr>
          <w:rFonts w:hint="default" w:ascii="Times New Roman" w:hAnsi="Times New Roman" w:eastAsia="仿宋" w:cs="Times New Roman"/>
          <w:sz w:val="28"/>
          <w:szCs w:val="28"/>
          <w:lang w:val="en-US" w:eastAsia="zh-CN" w:bidi="ar-SA"/>
        </w:rPr>
        <w:t>征集</w:t>
      </w:r>
      <w:r>
        <w:rPr>
          <w:rFonts w:hint="default" w:ascii="Times New Roman" w:hAnsi="Times New Roman" w:eastAsia="仿宋" w:cs="Times New Roman"/>
          <w:sz w:val="28"/>
          <w:szCs w:val="28"/>
          <w:lang w:bidi="ar-SA"/>
        </w:rPr>
        <w:t>公告发布之后至</w:t>
      </w:r>
      <w:r>
        <w:rPr>
          <w:rFonts w:hint="default" w:ascii="Times New Roman" w:hAnsi="Times New Roman" w:eastAsia="仿宋" w:cs="Times New Roman"/>
          <w:sz w:val="28"/>
          <w:szCs w:val="28"/>
          <w:lang w:val="en-US" w:eastAsia="zh-CN" w:bidi="ar-SA"/>
        </w:rPr>
        <w:t>入库</w:t>
      </w:r>
      <w:r>
        <w:rPr>
          <w:rFonts w:hint="default" w:ascii="Times New Roman" w:hAnsi="Times New Roman" w:eastAsia="仿宋" w:cs="Times New Roman"/>
          <w:sz w:val="28"/>
          <w:szCs w:val="28"/>
          <w:lang w:bidi="ar-SA"/>
        </w:rPr>
        <w:t>申请文件递交前的包含查询时间的查询结果截图</w:t>
      </w:r>
      <w:r>
        <w:rPr>
          <w:rFonts w:hint="default" w:ascii="Times New Roman" w:hAnsi="Times New Roman" w:eastAsia="仿宋" w:cs="Times New Roman"/>
          <w:sz w:val="28"/>
          <w:szCs w:val="28"/>
          <w:lang w:eastAsia="zh-CN" w:bidi="ar-SA"/>
        </w:rPr>
        <w:t>，</w:t>
      </w:r>
      <w:r>
        <w:rPr>
          <w:rFonts w:hint="default" w:ascii="Times New Roman" w:hAnsi="Times New Roman" w:eastAsia="仿宋" w:cs="Times New Roman"/>
          <w:b/>
          <w:bCs/>
          <w:color w:val="FF0000"/>
          <w:sz w:val="28"/>
          <w:szCs w:val="28"/>
          <w:lang w:val="en-US" w:eastAsia="zh-CN" w:bidi="ar-SA"/>
        </w:rPr>
        <w:t>建议可电脑全屏截图显示查询时间</w:t>
      </w:r>
      <w:r>
        <w:rPr>
          <w:rFonts w:hint="default" w:ascii="Times New Roman" w:hAnsi="Times New Roman" w:eastAsia="仿宋" w:cs="Times New Roman"/>
          <w:sz w:val="28"/>
          <w:szCs w:val="28"/>
          <w:lang w:bidi="ar-SA"/>
        </w:rPr>
        <w:t>）</w:t>
      </w:r>
    </w:p>
    <w:p w14:paraId="213C6B16">
      <w:pPr>
        <w:keepNext w:val="0"/>
        <w:keepLines w:val="0"/>
        <w:pageBreakBefore w:val="0"/>
        <w:kinsoku/>
        <w:wordWrap/>
        <w:overflowPunct/>
        <w:topLinePunct w:val="0"/>
        <w:autoSpaceDE/>
        <w:autoSpaceDN/>
        <w:bidi w:val="0"/>
        <w:adjustRightInd/>
        <w:snapToGrid/>
        <w:spacing w:after="0" w:line="520" w:lineRule="exact"/>
        <w:textAlignment w:val="auto"/>
        <w:rPr>
          <w:rFonts w:hint="default" w:ascii="Times New Roman" w:hAnsi="Times New Roman" w:eastAsia="仿宋" w:cs="Times New Roman"/>
          <w:sz w:val="28"/>
          <w:szCs w:val="28"/>
          <w:lang w:val="en-US" w:eastAsia="zh-CN" w:bidi="ar-SA"/>
        </w:rPr>
      </w:pPr>
    </w:p>
    <w:p w14:paraId="410DB04E">
      <w:pPr>
        <w:keepNext w:val="0"/>
        <w:keepLines w:val="0"/>
        <w:pageBreakBefore w:val="0"/>
        <w:numPr>
          <w:ilvl w:val="0"/>
          <w:numId w:val="2"/>
        </w:numPr>
        <w:kinsoku/>
        <w:wordWrap/>
        <w:overflowPunct/>
        <w:topLinePunct w:val="0"/>
        <w:autoSpaceDE/>
        <w:autoSpaceDN/>
        <w:bidi w:val="0"/>
        <w:adjustRightInd/>
        <w:snapToGrid/>
        <w:spacing w:after="0" w:line="520" w:lineRule="exact"/>
        <w:textAlignment w:val="auto"/>
        <w:rPr>
          <w:rFonts w:hint="default" w:ascii="Times New Roman" w:hAnsi="Times New Roman" w:eastAsia="仿宋" w:cs="Times New Roman"/>
          <w:sz w:val="28"/>
          <w:szCs w:val="28"/>
          <w:lang w:val="en-US" w:eastAsia="zh-CN" w:bidi="ar-SA"/>
        </w:rPr>
      </w:pPr>
      <w:r>
        <w:rPr>
          <w:rFonts w:hint="default" w:ascii="Times New Roman" w:hAnsi="Times New Roman" w:eastAsia="仿宋" w:cs="Times New Roman"/>
          <w:sz w:val="28"/>
          <w:szCs w:val="28"/>
          <w:lang w:val="en-US" w:eastAsia="zh-CN" w:bidi="ar-SA"/>
        </w:rPr>
        <w:t>材料设备供应类。制造商作为入库申请人的，须具有相应的供货、售后服务能力；代理商（经销商）作为入库申请人的，须具有制造商对代理商（经销商）参与征集人业务的唯一授权。代理商（经销商）同一品类只能选择一个品牌参与申请入库，同时一个生产制造商仅能委托一个代理商（经销商）参与同一品类。</w:t>
      </w:r>
    </w:p>
    <w:p w14:paraId="7D32BFDE">
      <w:pPr>
        <w:keepNext w:val="0"/>
        <w:keepLines w:val="0"/>
        <w:pageBreakBefore w:val="0"/>
        <w:numPr>
          <w:ilvl w:val="0"/>
          <w:numId w:val="0"/>
        </w:numPr>
        <w:kinsoku/>
        <w:wordWrap/>
        <w:overflowPunct/>
        <w:topLinePunct w:val="0"/>
        <w:autoSpaceDE/>
        <w:autoSpaceDN/>
        <w:bidi w:val="0"/>
        <w:adjustRightInd/>
        <w:snapToGrid/>
        <w:spacing w:after="0" w:line="520" w:lineRule="exact"/>
        <w:textAlignment w:val="auto"/>
        <w:rPr>
          <w:rFonts w:hint="default" w:ascii="Times New Roman" w:hAnsi="Times New Roman" w:eastAsia="仿宋" w:cs="Times New Roman"/>
          <w:sz w:val="28"/>
          <w:szCs w:val="28"/>
          <w:lang w:val="en-US" w:eastAsia="zh-CN" w:bidi="ar-SA"/>
        </w:rPr>
      </w:pPr>
    </w:p>
    <w:p w14:paraId="2CB23775">
      <w:pPr>
        <w:keepNext w:val="0"/>
        <w:keepLines w:val="0"/>
        <w:pageBreakBefore w:val="0"/>
        <w:widowControl/>
        <w:numPr>
          <w:ilvl w:val="0"/>
          <w:numId w:val="0"/>
        </w:numPr>
        <w:pBdr>
          <w:left w:val="none" w:color="auto" w:sz="0" w:space="0"/>
        </w:pBdr>
        <w:kinsoku/>
        <w:wordWrap/>
        <w:overflowPunct/>
        <w:topLinePunct w:val="0"/>
        <w:autoSpaceDE/>
        <w:autoSpaceDN/>
        <w:bidi w:val="0"/>
        <w:adjustRightInd/>
        <w:snapToGrid/>
        <w:spacing w:after="0" w:line="520" w:lineRule="exact"/>
        <w:jc w:val="left"/>
        <w:textAlignment w:val="auto"/>
        <w:rPr>
          <w:rFonts w:hint="default" w:ascii="Times New Roman" w:hAnsi="Times New Roman" w:eastAsia="仿宋" w:cs="Times New Roman"/>
          <w:b w:val="0"/>
          <w:bCs w:val="0"/>
          <w:kern w:val="2"/>
          <w:sz w:val="28"/>
          <w:szCs w:val="28"/>
          <w:lang w:val="en-US" w:eastAsia="zh-CN" w:bidi="ar-SA"/>
        </w:rPr>
      </w:pPr>
      <w:r>
        <w:rPr>
          <w:rFonts w:hint="eastAsia" w:ascii="Times New Roman" w:hAnsi="Times New Roman" w:eastAsia="仿宋" w:cs="Times New Roman"/>
          <w:b w:val="0"/>
          <w:bCs w:val="0"/>
          <w:kern w:val="2"/>
          <w:sz w:val="28"/>
          <w:szCs w:val="28"/>
          <w:lang w:val="en-US" w:eastAsia="zh-CN" w:bidi="ar-SA"/>
        </w:rPr>
        <w:t>3.</w:t>
      </w:r>
      <w:r>
        <w:rPr>
          <w:rFonts w:hint="default" w:ascii="Times New Roman" w:hAnsi="Times New Roman" w:eastAsia="仿宋" w:cs="Times New Roman"/>
          <w:b w:val="0"/>
          <w:bCs w:val="0"/>
          <w:kern w:val="2"/>
          <w:sz w:val="28"/>
          <w:szCs w:val="28"/>
          <w:lang w:val="en-US" w:eastAsia="zh-CN" w:bidi="ar-SA"/>
        </w:rPr>
        <w:t>专业分包</w:t>
      </w:r>
      <w:r>
        <w:rPr>
          <w:rFonts w:hint="eastAsia" w:ascii="Times New Roman" w:hAnsi="Times New Roman" w:eastAsia="仿宋" w:cs="Times New Roman"/>
          <w:b w:val="0"/>
          <w:bCs w:val="0"/>
          <w:kern w:val="2"/>
          <w:sz w:val="28"/>
          <w:szCs w:val="28"/>
          <w:lang w:val="en-US" w:eastAsia="zh-CN" w:bidi="ar-SA"/>
        </w:rPr>
        <w:t>、劳务分包、装饰设计类</w:t>
      </w:r>
      <w:r>
        <w:rPr>
          <w:rFonts w:hint="default" w:ascii="Times New Roman" w:hAnsi="Times New Roman" w:eastAsia="仿宋" w:cs="Times New Roman"/>
          <w:b w:val="0"/>
          <w:bCs w:val="0"/>
          <w:kern w:val="2"/>
          <w:sz w:val="28"/>
          <w:szCs w:val="28"/>
          <w:lang w:val="en-US" w:eastAsia="zh-CN" w:bidi="ar-SA"/>
        </w:rPr>
        <w:t>。</w:t>
      </w:r>
    </w:p>
    <w:p w14:paraId="7F249E31">
      <w:pPr>
        <w:keepNext w:val="0"/>
        <w:keepLines w:val="0"/>
        <w:pageBreakBefore w:val="0"/>
        <w:kinsoku/>
        <w:wordWrap/>
        <w:overflowPunct/>
        <w:topLinePunct w:val="0"/>
        <w:autoSpaceDE/>
        <w:autoSpaceDN/>
        <w:bidi w:val="0"/>
        <w:adjustRightInd/>
        <w:snapToGrid/>
        <w:spacing w:after="0" w:line="520" w:lineRule="exact"/>
        <w:textAlignment w:val="auto"/>
        <w:rPr>
          <w:rFonts w:hint="default" w:ascii="Times New Roman" w:hAnsi="Times New Roman" w:eastAsia="仿宋" w:cs="Times New Roman"/>
          <w:sz w:val="28"/>
          <w:szCs w:val="28"/>
          <w:lang w:val="en-US" w:eastAsia="zh-CN" w:bidi="ar-SA"/>
        </w:rPr>
      </w:pPr>
      <w:r>
        <w:rPr>
          <w:rFonts w:hint="eastAsia" w:ascii="Times New Roman" w:hAnsi="Times New Roman" w:eastAsia="仿宋" w:cs="Times New Roman"/>
          <w:sz w:val="28"/>
          <w:szCs w:val="28"/>
          <w:lang w:val="en-US" w:eastAsia="zh-CN" w:bidi="ar-SA"/>
        </w:rPr>
        <w:t>（1）</w:t>
      </w:r>
      <w:r>
        <w:rPr>
          <w:rFonts w:hint="default" w:ascii="Times New Roman" w:hAnsi="Times New Roman" w:eastAsia="仿宋" w:cs="Times New Roman"/>
          <w:sz w:val="28"/>
          <w:szCs w:val="28"/>
          <w:lang w:val="en-US" w:eastAsia="zh-CN" w:bidi="ar-SA"/>
        </w:rPr>
        <w:t>专业分包类：消防工程</w:t>
      </w:r>
      <w:r>
        <w:rPr>
          <w:rFonts w:hint="eastAsia" w:ascii="Times New Roman" w:hAnsi="Times New Roman" w:eastAsia="仿宋" w:cs="Times New Roman"/>
          <w:sz w:val="28"/>
          <w:szCs w:val="28"/>
          <w:lang w:val="en-US" w:eastAsia="zh-CN" w:bidi="ar-SA"/>
        </w:rPr>
        <w:t>须具备</w:t>
      </w:r>
      <w:r>
        <w:rPr>
          <w:rFonts w:hint="default" w:ascii="Times New Roman" w:hAnsi="Times New Roman" w:eastAsia="仿宋" w:cs="Times New Roman"/>
          <w:sz w:val="28"/>
          <w:szCs w:val="28"/>
          <w:lang w:val="en-US" w:eastAsia="zh-CN" w:bidi="ar-SA"/>
        </w:rPr>
        <w:t>消防设施工程专业承包二级及以上资质，及有效的安全生产许可证（依法不需要提供的除外）</w:t>
      </w:r>
      <w:r>
        <w:rPr>
          <w:rFonts w:hint="eastAsia" w:ascii="Times New Roman" w:hAnsi="Times New Roman" w:eastAsia="仿宋" w:cs="Times New Roman"/>
          <w:sz w:val="28"/>
          <w:szCs w:val="28"/>
          <w:lang w:val="en-US" w:eastAsia="zh-CN" w:bidi="ar-SA"/>
        </w:rPr>
        <w:t>；</w:t>
      </w:r>
      <w:r>
        <w:rPr>
          <w:rFonts w:hint="default" w:ascii="Times New Roman" w:hAnsi="Times New Roman" w:eastAsia="仿宋" w:cs="Times New Roman"/>
          <w:sz w:val="28"/>
          <w:szCs w:val="28"/>
          <w:lang w:val="en-US" w:eastAsia="zh-CN" w:bidi="ar-SA"/>
        </w:rPr>
        <w:t>智能化工程</w:t>
      </w:r>
      <w:r>
        <w:rPr>
          <w:rFonts w:hint="eastAsia" w:ascii="Times New Roman" w:hAnsi="Times New Roman" w:eastAsia="仿宋" w:cs="Times New Roman"/>
          <w:sz w:val="28"/>
          <w:szCs w:val="28"/>
          <w:lang w:val="en-US" w:eastAsia="zh-CN" w:bidi="ar-SA"/>
        </w:rPr>
        <w:t>须具备</w:t>
      </w:r>
      <w:r>
        <w:rPr>
          <w:rFonts w:hint="default" w:ascii="Times New Roman" w:hAnsi="Times New Roman" w:eastAsia="仿宋" w:cs="Times New Roman"/>
          <w:sz w:val="28"/>
          <w:szCs w:val="28"/>
          <w:lang w:val="en-US" w:eastAsia="zh-CN" w:bidi="ar-SA"/>
        </w:rPr>
        <w:t>电子与智能化工程专业承包二级及以上资质，及有效的安全生产许可证（依法不需要提供的除外）</w:t>
      </w:r>
      <w:r>
        <w:rPr>
          <w:rFonts w:hint="eastAsia" w:ascii="Times New Roman" w:hAnsi="Times New Roman" w:eastAsia="仿宋" w:cs="Times New Roman"/>
          <w:sz w:val="28"/>
          <w:szCs w:val="28"/>
          <w:lang w:val="en-US" w:eastAsia="zh-CN" w:bidi="ar-SA"/>
        </w:rPr>
        <w:t>；</w:t>
      </w:r>
      <w:r>
        <w:rPr>
          <w:rFonts w:hint="default" w:ascii="Times New Roman" w:hAnsi="Times New Roman" w:eastAsia="仿宋" w:cs="Times New Roman"/>
          <w:sz w:val="28"/>
          <w:szCs w:val="28"/>
          <w:lang w:val="en-US" w:eastAsia="zh-CN" w:bidi="ar-SA"/>
        </w:rPr>
        <w:t>四川省外企业需提供外地入川企业备案证明。</w:t>
      </w:r>
    </w:p>
    <w:p w14:paraId="64A080D3">
      <w:pPr>
        <w:keepNext w:val="0"/>
        <w:keepLines w:val="0"/>
        <w:pageBreakBefore w:val="0"/>
        <w:kinsoku/>
        <w:wordWrap/>
        <w:overflowPunct/>
        <w:topLinePunct w:val="0"/>
        <w:autoSpaceDE/>
        <w:autoSpaceDN/>
        <w:bidi w:val="0"/>
        <w:adjustRightInd/>
        <w:snapToGrid/>
        <w:spacing w:after="0" w:line="520" w:lineRule="exact"/>
        <w:textAlignment w:val="auto"/>
        <w:rPr>
          <w:rFonts w:hint="eastAsia" w:ascii="Times New Roman" w:hAnsi="Times New Roman" w:eastAsia="仿宋" w:cs="Times New Roman"/>
          <w:sz w:val="28"/>
          <w:szCs w:val="28"/>
          <w:lang w:val="en-US" w:eastAsia="zh-CN" w:bidi="ar-SA"/>
        </w:rPr>
      </w:pPr>
      <w:r>
        <w:rPr>
          <w:rFonts w:hint="eastAsia" w:ascii="Times New Roman" w:hAnsi="Times New Roman" w:eastAsia="仿宋" w:cs="Times New Roman"/>
          <w:sz w:val="28"/>
          <w:szCs w:val="28"/>
          <w:lang w:val="en-US" w:eastAsia="zh-CN" w:bidi="ar-SA"/>
        </w:rPr>
        <w:t>（2）劳务分包类：具备施工劳务企业资质及安全生产许可证，四川省外企业需提供外地入川企业备案证明。</w:t>
      </w:r>
    </w:p>
    <w:p w14:paraId="15202387">
      <w:pPr>
        <w:keepNext w:val="0"/>
        <w:keepLines w:val="0"/>
        <w:pageBreakBefore w:val="0"/>
        <w:kinsoku/>
        <w:wordWrap/>
        <w:overflowPunct/>
        <w:topLinePunct w:val="0"/>
        <w:autoSpaceDE/>
        <w:autoSpaceDN/>
        <w:bidi w:val="0"/>
        <w:adjustRightInd/>
        <w:snapToGrid/>
        <w:spacing w:after="0" w:line="520" w:lineRule="exact"/>
        <w:textAlignment w:val="auto"/>
        <w:rPr>
          <w:rFonts w:hint="default" w:ascii="Times New Roman" w:hAnsi="Times New Roman" w:eastAsia="仿宋" w:cs="Times New Roman"/>
          <w:sz w:val="28"/>
          <w:szCs w:val="28"/>
          <w:lang w:val="en-US" w:eastAsia="zh-CN" w:bidi="ar-SA"/>
        </w:rPr>
        <w:sectPr>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Times New Roman"/>
          <w:sz w:val="28"/>
          <w:szCs w:val="28"/>
          <w:lang w:val="en-US" w:eastAsia="zh-CN" w:bidi="ar-SA"/>
        </w:rPr>
        <w:t>（3）装饰设计类：装饰设计类需具备装饰设计企业丙级及以上资质。四川省外企业需提供外地入川企业备案证明。</w:t>
      </w:r>
    </w:p>
    <w:p w14:paraId="2196D412">
      <w:pPr>
        <w:rPr>
          <w:rFonts w:hint="default" w:ascii="Times New Roman" w:hAnsi="Times New Roman" w:eastAsia="仿宋" w:cs="Times New Roman"/>
          <w:sz w:val="28"/>
          <w:szCs w:val="28"/>
          <w:lang w:val="en-US" w:eastAsia="zh-CN" w:bidi="ar-SA"/>
        </w:rPr>
      </w:pPr>
      <w:r>
        <w:rPr>
          <w:rFonts w:hint="default" w:ascii="Times New Roman" w:hAnsi="Times New Roman" w:eastAsia="仿宋" w:cs="Times New Roman"/>
          <w:sz w:val="28"/>
          <w:szCs w:val="28"/>
          <w:lang w:val="en-US" w:eastAsia="zh-CN" w:bidi="ar-SA"/>
        </w:rPr>
        <w:t>附件3 资格审查标准</w:t>
      </w:r>
    </w:p>
    <w:tbl>
      <w:tblPr>
        <w:tblStyle w:val="11"/>
        <w:tblW w:w="13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1553"/>
        <w:gridCol w:w="1761"/>
        <w:gridCol w:w="9718"/>
      </w:tblGrid>
      <w:tr w14:paraId="60A9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0AF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E2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类别</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2FE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品类</w:t>
            </w:r>
          </w:p>
        </w:tc>
        <w:tc>
          <w:tcPr>
            <w:tcW w:w="9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AC7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供应商入库资格审查标准</w:t>
            </w:r>
          </w:p>
        </w:tc>
      </w:tr>
      <w:tr w14:paraId="3FE3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5BA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53" w:type="dxa"/>
            <w:vMerge w:val="restart"/>
            <w:tcBorders>
              <w:top w:val="single" w:color="000000" w:sz="4" w:space="0"/>
              <w:left w:val="single" w:color="000000" w:sz="4" w:space="0"/>
              <w:right w:val="single" w:color="000000" w:sz="4" w:space="0"/>
            </w:tcBorders>
            <w:shd w:val="clear" w:color="auto" w:fill="auto"/>
            <w:vAlign w:val="center"/>
          </w:tcPr>
          <w:p w14:paraId="02021EC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p>
          <w:p w14:paraId="0A7787E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sz w:val="24"/>
                <w:szCs w:val="24"/>
                <w:highlight w:val="none"/>
                <w:lang w:val="en-US" w:eastAsia="zh-CN"/>
              </w:rPr>
            </w:pPr>
          </w:p>
          <w:p w14:paraId="249BFA1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sz w:val="24"/>
                <w:szCs w:val="24"/>
                <w:highlight w:val="none"/>
                <w:lang w:val="en-US" w:eastAsia="zh-CN"/>
              </w:rPr>
            </w:pPr>
          </w:p>
          <w:p w14:paraId="7AF6379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sz w:val="24"/>
                <w:szCs w:val="24"/>
                <w:highlight w:val="none"/>
                <w:lang w:val="en-US" w:eastAsia="zh-CN"/>
              </w:rPr>
            </w:pPr>
          </w:p>
          <w:p w14:paraId="2B8ED2F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sz w:val="24"/>
                <w:szCs w:val="24"/>
                <w:highlight w:val="none"/>
                <w:lang w:val="en-US" w:eastAsia="zh-CN"/>
              </w:rPr>
            </w:pPr>
          </w:p>
          <w:p w14:paraId="420B2C81">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sz w:val="24"/>
                <w:szCs w:val="24"/>
                <w:highlight w:val="none"/>
                <w:lang w:val="en-US" w:eastAsia="zh-CN"/>
              </w:rPr>
            </w:pPr>
          </w:p>
          <w:p w14:paraId="4BF6D32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sz w:val="24"/>
                <w:szCs w:val="24"/>
                <w:highlight w:val="none"/>
                <w:lang w:val="en-US" w:eastAsia="zh-CN"/>
              </w:rPr>
            </w:pPr>
          </w:p>
          <w:p w14:paraId="27186ED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sz w:val="24"/>
                <w:szCs w:val="24"/>
                <w:highlight w:val="none"/>
                <w:lang w:val="en-US" w:eastAsia="zh-CN"/>
              </w:rPr>
            </w:pPr>
          </w:p>
          <w:p w14:paraId="1211C24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sz w:val="24"/>
                <w:szCs w:val="24"/>
                <w:highlight w:val="none"/>
                <w:lang w:val="en-US" w:eastAsia="zh-CN"/>
              </w:rPr>
              <w:t>材料设备供应类</w:t>
            </w:r>
          </w:p>
          <w:p w14:paraId="03E011A8">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p w14:paraId="5B46416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p w14:paraId="0DB39151">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p w14:paraId="397E24A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p w14:paraId="4FDFCA4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p w14:paraId="6433028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p w14:paraId="0C9D6DE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p w14:paraId="49F9995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p>
          <w:p w14:paraId="45210AE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p>
          <w:p w14:paraId="3E5503D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3D4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瓷砖、岩板</w:t>
            </w:r>
          </w:p>
        </w:tc>
        <w:tc>
          <w:tcPr>
            <w:tcW w:w="9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006ED">
            <w:pPr>
              <w:keepNext w:val="0"/>
              <w:keepLines w:val="0"/>
              <w:pageBreakBefore w:val="0"/>
              <w:widowControl/>
              <w:numPr>
                <w:ilvl w:val="0"/>
                <w:numId w:val="0"/>
              </w:numPr>
              <w:suppressLineNumbers w:val="0"/>
              <w:kinsoku/>
              <w:overflowPunct/>
              <w:topLinePunct w:val="0"/>
              <w:autoSpaceDE/>
              <w:autoSpaceDN/>
              <w:bidi w:val="0"/>
              <w:adjustRightInd/>
              <w:snapToGrid/>
              <w:spacing w:beforeLines="0" w:beforeAutospacing="0" w:afterAutospacing="0" w:line="440" w:lineRule="exact"/>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1.须具有独立法人资格、提供有效的营业执照，同时具有生产或销售本品类货物的资格，</w:t>
            </w:r>
            <w:r>
              <w:rPr>
                <w:rFonts w:hint="default" w:ascii="Times New Roman" w:hAnsi="Times New Roman" w:eastAsia="方正仿宋_GBK" w:cs="Times New Roman"/>
                <w:kern w:val="2"/>
                <w:sz w:val="24"/>
                <w:szCs w:val="24"/>
                <w:highlight w:val="none"/>
                <w:lang w:val="en-US" w:eastAsia="zh-CN"/>
              </w:rPr>
              <w:t>除软装外</w:t>
            </w:r>
            <w:r>
              <w:rPr>
                <w:rFonts w:hint="eastAsia" w:ascii="Times New Roman" w:hAnsi="Times New Roman" w:eastAsia="方正仿宋_GBK" w:cs="Times New Roman"/>
                <w:kern w:val="2"/>
                <w:sz w:val="24"/>
                <w:szCs w:val="24"/>
                <w:highlight w:val="none"/>
                <w:lang w:val="en-US" w:eastAsia="zh-CN"/>
              </w:rPr>
              <w:t>，</w:t>
            </w:r>
            <w:r>
              <w:rPr>
                <w:rFonts w:hint="eastAsia" w:ascii="仿宋" w:hAnsi="仿宋" w:eastAsia="仿宋" w:cs="仿宋"/>
                <w:kern w:val="2"/>
                <w:sz w:val="24"/>
                <w:szCs w:val="24"/>
                <w:highlight w:val="none"/>
                <w:lang w:val="en-US" w:eastAsia="zh-CN"/>
              </w:rPr>
              <w:t>为本品类货物的制造商或其授权的代理商（经销商）</w:t>
            </w:r>
            <w:r>
              <w:rPr>
                <w:rFonts w:hint="default" w:ascii="仿宋" w:hAnsi="仿宋" w:eastAsia="仿宋" w:cs="仿宋"/>
                <w:kern w:val="2"/>
                <w:sz w:val="24"/>
                <w:szCs w:val="24"/>
                <w:highlight w:val="none"/>
                <w:lang w:val="en-US" w:eastAsia="zh-CN"/>
              </w:rPr>
              <w:t>。</w:t>
            </w:r>
          </w:p>
          <w:p w14:paraId="42FFDD3B">
            <w:pPr>
              <w:keepNext w:val="0"/>
              <w:keepLines w:val="0"/>
              <w:pageBreakBefore w:val="0"/>
              <w:widowControl/>
              <w:numPr>
                <w:ilvl w:val="0"/>
                <w:numId w:val="0"/>
              </w:numPr>
              <w:suppressLineNumbers w:val="0"/>
              <w:kinsoku/>
              <w:overflowPunct/>
              <w:topLinePunct w:val="0"/>
              <w:autoSpaceDE/>
              <w:autoSpaceDN/>
              <w:bidi w:val="0"/>
              <w:adjustRightInd/>
              <w:snapToGrid/>
              <w:spacing w:beforeLines="0" w:line="440" w:lineRule="exact"/>
              <w:ind w:left="0" w:firstLine="482" w:firstLineChars="200"/>
              <w:jc w:val="left"/>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w:t>
            </w:r>
          </w:p>
          <w:p w14:paraId="5A6BA0D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ind w:left="0"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1.1若为制造商，</w:t>
            </w:r>
            <w:r>
              <w:rPr>
                <w:rFonts w:hint="eastAsia" w:ascii="仿宋" w:hAnsi="仿宋" w:eastAsia="仿宋" w:cs="仿宋"/>
                <w:kern w:val="2"/>
                <w:sz w:val="24"/>
                <w:szCs w:val="24"/>
                <w:highlight w:val="none"/>
                <w:lang w:val="en-US" w:eastAsia="zh-CN"/>
              </w:rPr>
              <w:t>提供有效的营业执照扫描件加盖单位公章，并承诺</w:t>
            </w:r>
            <w:r>
              <w:rPr>
                <w:rFonts w:hint="eastAsia" w:ascii="仿宋" w:hAnsi="仿宋" w:eastAsia="仿宋" w:cs="仿宋"/>
                <w:kern w:val="2"/>
                <w:sz w:val="24"/>
                <w:szCs w:val="24"/>
                <w:highlight w:val="none"/>
              </w:rPr>
              <w:t>须具有相应的供货、售后服务能力；</w:t>
            </w:r>
          </w:p>
          <w:p w14:paraId="4303D7C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ind w:lef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highlight w:val="none"/>
              </w:rPr>
              <w:t>1.2 若为代理商（经销商），</w:t>
            </w:r>
            <w:r>
              <w:rPr>
                <w:rFonts w:hint="eastAsia" w:ascii="仿宋" w:hAnsi="仿宋" w:eastAsia="仿宋" w:cs="仿宋"/>
                <w:kern w:val="2"/>
                <w:sz w:val="24"/>
                <w:szCs w:val="24"/>
                <w:highlight w:val="none"/>
                <w:lang w:val="en-US" w:eastAsia="zh-CN"/>
              </w:rPr>
              <w:t>提供有效的营业执照扫描件加盖单位公章，并提供</w:t>
            </w:r>
            <w:r>
              <w:rPr>
                <w:rFonts w:hint="eastAsia" w:ascii="仿宋" w:hAnsi="仿宋" w:eastAsia="仿宋" w:cs="仿宋"/>
                <w:kern w:val="2"/>
                <w:sz w:val="24"/>
                <w:szCs w:val="24"/>
                <w:highlight w:val="none"/>
              </w:rPr>
              <w:t>制造商对本项目的唯一授权</w:t>
            </w:r>
            <w:r>
              <w:rPr>
                <w:rFonts w:hint="eastAsia" w:ascii="仿宋" w:hAnsi="仿宋" w:eastAsia="仿宋" w:cs="仿宋"/>
                <w:kern w:val="2"/>
                <w:sz w:val="24"/>
                <w:szCs w:val="24"/>
                <w:highlight w:val="none"/>
                <w:lang w:val="en-US" w:eastAsia="zh-CN"/>
              </w:rPr>
              <w:t>书（除软装外）</w:t>
            </w:r>
            <w:r>
              <w:rPr>
                <w:rFonts w:hint="eastAsia" w:ascii="仿宋" w:hAnsi="仿宋" w:eastAsia="仿宋" w:cs="仿宋"/>
                <w:kern w:val="2"/>
                <w:sz w:val="24"/>
                <w:szCs w:val="24"/>
                <w:highlight w:val="none"/>
              </w:rPr>
              <w:t>。代理商</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经销商</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同一品类只能选择一个品牌参与，同时一个生产制造商仅能委托一个代理商</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经销商</w:t>
            </w:r>
            <w:r>
              <w:rPr>
                <w:rFonts w:hint="eastAsia" w:ascii="仿宋" w:hAnsi="仿宋" w:eastAsia="仿宋" w:cs="仿宋"/>
                <w:kern w:val="2"/>
                <w:sz w:val="24"/>
                <w:szCs w:val="24"/>
                <w:highlight w:val="none"/>
                <w:lang w:eastAsia="zh-CN"/>
              </w:rPr>
              <w:t>）</w:t>
            </w:r>
            <w:r>
              <w:rPr>
                <w:rFonts w:hint="eastAsia" w:ascii="仿宋" w:hAnsi="仿宋" w:eastAsia="仿宋" w:cs="仿宋"/>
                <w:kern w:val="2"/>
                <w:sz w:val="24"/>
                <w:szCs w:val="24"/>
                <w:highlight w:val="none"/>
              </w:rPr>
              <w:t>参与</w:t>
            </w:r>
            <w:r>
              <w:rPr>
                <w:rFonts w:hint="eastAsia" w:ascii="仿宋" w:hAnsi="仿宋" w:eastAsia="仿宋" w:cs="仿宋"/>
                <w:kern w:val="2"/>
                <w:sz w:val="24"/>
                <w:szCs w:val="24"/>
                <w:highlight w:val="none"/>
                <w:lang w:val="en-US" w:eastAsia="zh-CN"/>
              </w:rPr>
              <w:t>同一品</w:t>
            </w:r>
            <w:r>
              <w:rPr>
                <w:rFonts w:hint="eastAsia" w:ascii="仿宋" w:hAnsi="仿宋" w:eastAsia="仿宋" w:cs="仿宋"/>
                <w:kern w:val="2"/>
                <w:sz w:val="24"/>
                <w:szCs w:val="24"/>
                <w:lang w:val="en-US" w:eastAsia="zh-CN"/>
              </w:rPr>
              <w:t>类</w:t>
            </w:r>
            <w:r>
              <w:rPr>
                <w:rFonts w:hint="eastAsia" w:ascii="仿宋" w:hAnsi="仿宋" w:eastAsia="仿宋" w:cs="仿宋"/>
                <w:kern w:val="2"/>
                <w:sz w:val="24"/>
                <w:szCs w:val="24"/>
              </w:rPr>
              <w:t>。</w:t>
            </w:r>
          </w:p>
          <w:p w14:paraId="0CC859D1">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ind w:left="0"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rPr>
              <w:t>注：制造商与</w:t>
            </w:r>
            <w:r>
              <w:rPr>
                <w:rFonts w:hint="eastAsia" w:ascii="仿宋" w:hAnsi="仿宋" w:eastAsia="仿宋" w:cs="仿宋"/>
                <w:kern w:val="2"/>
                <w:sz w:val="24"/>
                <w:szCs w:val="24"/>
                <w:lang w:val="en-US" w:eastAsia="zh-CN"/>
              </w:rPr>
              <w:t>其授权的</w:t>
            </w:r>
            <w:r>
              <w:rPr>
                <w:rFonts w:hint="eastAsia" w:ascii="仿宋" w:hAnsi="仿宋" w:eastAsia="仿宋" w:cs="仿宋"/>
                <w:kern w:val="2"/>
                <w:sz w:val="24"/>
                <w:szCs w:val="24"/>
              </w:rPr>
              <w:t>代理商（经销商）不能同时参与</w:t>
            </w:r>
            <w:r>
              <w:rPr>
                <w:rFonts w:hint="eastAsia" w:ascii="仿宋" w:hAnsi="仿宋" w:eastAsia="仿宋" w:cs="仿宋"/>
                <w:kern w:val="2"/>
                <w:sz w:val="24"/>
                <w:szCs w:val="24"/>
                <w:lang w:val="en-US" w:eastAsia="zh-CN"/>
              </w:rPr>
              <w:t>同一品类入库</w:t>
            </w:r>
            <w:r>
              <w:rPr>
                <w:rFonts w:hint="eastAsia" w:ascii="仿宋" w:hAnsi="仿宋" w:eastAsia="仿宋" w:cs="仿宋"/>
                <w:kern w:val="2"/>
                <w:sz w:val="24"/>
                <w:szCs w:val="24"/>
              </w:rPr>
              <w:t>，如制造商与未授权的代理商（经销商）同时参与的</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以制造商作为有效</w:t>
            </w:r>
            <w:r>
              <w:rPr>
                <w:rFonts w:hint="eastAsia" w:ascii="仿宋" w:hAnsi="仿宋" w:eastAsia="仿宋" w:cs="仿宋"/>
                <w:kern w:val="2"/>
                <w:sz w:val="24"/>
                <w:szCs w:val="24"/>
                <w:lang w:eastAsia="zh-CN"/>
              </w:rPr>
              <w:t>入库申请人</w:t>
            </w:r>
            <w:r>
              <w:rPr>
                <w:rFonts w:hint="eastAsia" w:ascii="仿宋" w:hAnsi="仿宋" w:eastAsia="仿宋" w:cs="仿宋"/>
                <w:kern w:val="2"/>
                <w:sz w:val="24"/>
                <w:szCs w:val="24"/>
              </w:rPr>
              <w:t>，未授权的代理商（经销商）</w:t>
            </w:r>
            <w:r>
              <w:rPr>
                <w:rFonts w:hint="eastAsia" w:ascii="仿宋" w:hAnsi="仿宋" w:eastAsia="仿宋" w:cs="仿宋"/>
                <w:kern w:val="2"/>
                <w:sz w:val="24"/>
                <w:szCs w:val="24"/>
                <w:lang w:eastAsia="zh-CN"/>
              </w:rPr>
              <w:t>入库申请文件</w:t>
            </w:r>
            <w:r>
              <w:rPr>
                <w:rFonts w:hint="eastAsia" w:ascii="仿宋" w:hAnsi="仿宋" w:eastAsia="仿宋" w:cs="仿宋"/>
                <w:kern w:val="2"/>
                <w:sz w:val="24"/>
                <w:szCs w:val="24"/>
              </w:rPr>
              <w:t>作为无效处理。如制造商与授权的代理商（经销商）同时参与的，制造商和授权的代理商（经销商）的</w:t>
            </w:r>
            <w:r>
              <w:rPr>
                <w:rFonts w:hint="eastAsia" w:ascii="仿宋" w:hAnsi="仿宋" w:eastAsia="仿宋" w:cs="仿宋"/>
                <w:kern w:val="2"/>
                <w:sz w:val="24"/>
                <w:szCs w:val="24"/>
                <w:lang w:eastAsia="zh-CN"/>
              </w:rPr>
              <w:t>入库申请文件</w:t>
            </w:r>
            <w:r>
              <w:rPr>
                <w:rFonts w:hint="eastAsia" w:ascii="仿宋" w:hAnsi="仿宋" w:eastAsia="仿宋" w:cs="仿宋"/>
                <w:kern w:val="2"/>
                <w:sz w:val="24"/>
                <w:szCs w:val="24"/>
              </w:rPr>
              <w:t>都作为无效处理。</w:t>
            </w:r>
          </w:p>
          <w:p w14:paraId="1C05B6CA">
            <w:pPr>
              <w:keepNext w:val="0"/>
              <w:keepLines w:val="0"/>
              <w:pageBreakBefore w:val="0"/>
              <w:widowControl/>
              <w:numPr>
                <w:ilvl w:val="0"/>
                <w:numId w:val="0"/>
              </w:numPr>
              <w:suppressLineNumbers w:val="0"/>
              <w:kinsoku/>
              <w:overflowPunct/>
              <w:topLinePunct w:val="0"/>
              <w:autoSpaceDE/>
              <w:autoSpaceDN/>
              <w:bidi w:val="0"/>
              <w:adjustRightInd/>
              <w:snapToGrid/>
              <w:spacing w:beforeLines="0" w:beforeAutospacing="0" w:afterAutospacing="0" w:line="440" w:lineRule="exact"/>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未因不良行为而处于征集人的禁入期内；未处于财产被接管、冻结、破产状态，未处于四川省行政区域内有关行政处罚期间。近3年（202</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年1月1日至</w:t>
            </w:r>
            <w:r>
              <w:rPr>
                <w:rFonts w:hint="eastAsia" w:ascii="仿宋" w:hAnsi="仿宋" w:eastAsia="仿宋" w:cs="仿宋"/>
                <w:kern w:val="2"/>
                <w:sz w:val="24"/>
                <w:szCs w:val="24"/>
                <w:lang w:eastAsia="zh-CN"/>
              </w:rPr>
              <w:t>申请入库</w:t>
            </w:r>
            <w:r>
              <w:rPr>
                <w:rFonts w:hint="eastAsia" w:ascii="仿宋" w:hAnsi="仿宋" w:eastAsia="仿宋" w:cs="仿宋"/>
                <w:kern w:val="2"/>
                <w:sz w:val="24"/>
                <w:szCs w:val="24"/>
              </w:rPr>
              <w:t>截止时间）</w:t>
            </w:r>
            <w:r>
              <w:rPr>
                <w:rFonts w:hint="eastAsia" w:ascii="仿宋" w:hAnsi="仿宋" w:eastAsia="仿宋" w:cs="仿宋"/>
                <w:kern w:val="2"/>
                <w:sz w:val="24"/>
                <w:szCs w:val="24"/>
                <w:lang w:eastAsia="zh-CN"/>
              </w:rPr>
              <w:t>入库申请人</w:t>
            </w:r>
            <w:r>
              <w:rPr>
                <w:rFonts w:hint="eastAsia" w:ascii="仿宋" w:hAnsi="仿宋" w:eastAsia="仿宋" w:cs="仿宋"/>
                <w:kern w:val="2"/>
                <w:sz w:val="24"/>
                <w:szCs w:val="24"/>
              </w:rPr>
              <w:t>不存在重大违法违规</w:t>
            </w:r>
            <w:r>
              <w:rPr>
                <w:rFonts w:hint="eastAsia" w:ascii="仿宋" w:hAnsi="仿宋" w:eastAsia="仿宋" w:cs="仿宋"/>
                <w:kern w:val="2"/>
                <w:sz w:val="24"/>
                <w:szCs w:val="24"/>
                <w:lang w:val="en-US" w:eastAsia="zh-CN"/>
              </w:rPr>
              <w:t>记录</w:t>
            </w:r>
            <w:r>
              <w:rPr>
                <w:rFonts w:hint="eastAsia" w:ascii="仿宋" w:hAnsi="仿宋" w:eastAsia="仿宋" w:cs="仿宋"/>
                <w:kern w:val="2"/>
                <w:sz w:val="24"/>
                <w:szCs w:val="24"/>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103A05E9">
            <w:pPr>
              <w:keepNext w:val="0"/>
              <w:keepLines w:val="0"/>
              <w:pageBreakBefore w:val="0"/>
              <w:widowControl/>
              <w:numPr>
                <w:ilvl w:val="-1"/>
                <w:numId w:val="0"/>
              </w:numPr>
              <w:suppressLineNumbers w:val="0"/>
              <w:kinsoku/>
              <w:overflowPunct/>
              <w:topLinePunct w:val="0"/>
              <w:autoSpaceDE/>
              <w:autoSpaceDN/>
              <w:bidi w:val="0"/>
              <w:adjustRightInd/>
              <w:snapToGrid/>
              <w:spacing w:beforeLines="0" w:line="440" w:lineRule="exact"/>
              <w:ind w:left="0" w:leftChars="0" w:firstLine="482" w:firstLineChars="200"/>
              <w:jc w:val="left"/>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证明材料：提供承诺函。</w:t>
            </w:r>
          </w:p>
          <w:p w14:paraId="5F98C271">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40" w:lineRule="exact"/>
              <w:ind w:firstLine="480" w:firstLineChars="20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失信被执行人要求：入库申请人及其法定代表人均未被人民法院列入失信被执行人名单（</w:t>
            </w:r>
            <w:r>
              <w:rPr>
                <w:rFonts w:hint="eastAsia" w:ascii="仿宋" w:hAnsi="仿宋" w:eastAsia="仿宋" w:cs="仿宋"/>
                <w:kern w:val="2"/>
                <w:sz w:val="24"/>
                <w:szCs w:val="24"/>
                <w:lang w:val="en-US" w:eastAsia="zh-CN"/>
              </w:rPr>
              <w:t>提供</w:t>
            </w:r>
            <w:r>
              <w:rPr>
                <w:rFonts w:hint="eastAsia" w:ascii="仿宋" w:hAnsi="仿宋" w:eastAsia="仿宋" w:cs="仿宋"/>
                <w:kern w:val="2"/>
                <w:sz w:val="24"/>
                <w:szCs w:val="24"/>
              </w:rPr>
              <w:t>http://zxgk.court.gov.cn/shixin/全国范围内查询结果，提供本项目征集公告发布之后至入库申请文件递交前的包含查询时间的查询结果截图）。</w:t>
            </w:r>
          </w:p>
          <w:p w14:paraId="76D299E3">
            <w:pPr>
              <w:keepNext w:val="0"/>
              <w:keepLines w:val="0"/>
              <w:pageBreakBefore w:val="0"/>
              <w:widowControl/>
              <w:numPr>
                <w:ilvl w:val="-1"/>
                <w:numId w:val="0"/>
              </w:numPr>
              <w:suppressLineNumbers w:val="0"/>
              <w:kinsoku/>
              <w:wordWrap/>
              <w:overflowPunct/>
              <w:topLinePunct w:val="0"/>
              <w:autoSpaceDE/>
              <w:autoSpaceDN/>
              <w:bidi w:val="0"/>
              <w:adjustRightInd/>
              <w:snapToGrid/>
              <w:spacing w:beforeLines="0" w:line="440" w:lineRule="exact"/>
              <w:ind w:left="0" w:leftChars="0" w:firstLine="482" w:firstLineChars="200"/>
              <w:jc w:val="left"/>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证明材料：提供</w:t>
            </w:r>
            <w:r>
              <w:rPr>
                <w:rFonts w:hint="eastAsia" w:ascii="仿宋" w:hAnsi="仿宋" w:eastAsia="仿宋" w:cs="仿宋"/>
                <w:b/>
                <w:bCs/>
                <w:kern w:val="2"/>
                <w:sz w:val="24"/>
                <w:szCs w:val="24"/>
              </w:rPr>
              <w:t>http://zxgk.court.gov.cn/shixin/全国范围内查询结果，提供本项目征集公告发布之后至入库申请文件递交前的包含查询时间的查询结果截图。</w:t>
            </w:r>
          </w:p>
          <w:p w14:paraId="787CB866">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40" w:lineRule="exact"/>
              <w:ind w:left="0" w:leftChars="0" w:firstLine="480" w:firstLineChars="200"/>
              <w:jc w:val="left"/>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rPr>
              <w:t>4.</w:t>
            </w:r>
            <w:r>
              <w:rPr>
                <w:rFonts w:hint="eastAsia" w:ascii="仿宋" w:hAnsi="仿宋" w:eastAsia="仿宋" w:cs="仿宋"/>
                <w:i w:val="0"/>
                <w:iCs w:val="0"/>
                <w:kern w:val="2"/>
                <w:sz w:val="24"/>
                <w:szCs w:val="24"/>
              </w:rPr>
              <w:t>近三年</w:t>
            </w:r>
            <w:r>
              <w:rPr>
                <w:rFonts w:hint="eastAsia" w:ascii="仿宋" w:hAnsi="仿宋" w:eastAsia="仿宋" w:cs="仿宋"/>
                <w:kern w:val="2"/>
                <w:sz w:val="24"/>
                <w:szCs w:val="24"/>
              </w:rPr>
              <w:t>（202</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年1月1日至今）</w:t>
            </w:r>
            <w:r>
              <w:rPr>
                <w:rFonts w:hint="eastAsia" w:ascii="仿宋" w:hAnsi="仿宋" w:eastAsia="仿宋" w:cs="仿宋"/>
                <w:i w:val="0"/>
                <w:iCs w:val="0"/>
                <w:kern w:val="2"/>
                <w:sz w:val="24"/>
                <w:szCs w:val="24"/>
              </w:rPr>
              <w:t>完成1个金额在10万元及以上的类似业绩。</w:t>
            </w:r>
          </w:p>
          <w:p w14:paraId="2296D0D0">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firstLine="482" w:firstLineChars="200"/>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证明材料：提供对应品类合同业绩扫描件，加盖单位公章，业绩时间以合同签订时间为准，合同未能体现合同签订时间的，视为无效。</w:t>
            </w:r>
          </w:p>
          <w:p w14:paraId="09E92C9D">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firstLine="480" w:firstLineChars="20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5.入库申请人所提供的入库申请文件中的相关资料必须真实、合法、有效，无弄虚作假。</w:t>
            </w:r>
          </w:p>
          <w:p w14:paraId="7EEFBD20">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40" w:lineRule="exact"/>
              <w:ind w:firstLine="482" w:firstLineChars="200"/>
              <w:jc w:val="left"/>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lang w:val="en-US" w:eastAsia="zh-CN"/>
              </w:rPr>
              <w:t>证明材料：提供承诺函。</w:t>
            </w:r>
          </w:p>
        </w:tc>
      </w:tr>
      <w:tr w14:paraId="25F3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5F3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53" w:type="dxa"/>
            <w:vMerge w:val="continue"/>
            <w:tcBorders>
              <w:left w:val="single" w:color="000000" w:sz="4" w:space="0"/>
              <w:right w:val="single" w:color="000000" w:sz="4" w:space="0"/>
            </w:tcBorders>
            <w:shd w:val="clear" w:color="auto" w:fill="auto"/>
            <w:vAlign w:val="center"/>
          </w:tcPr>
          <w:p w14:paraId="60D57E6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708C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石膏板、轻钢龙骨及其他板材</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5BAB">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31D4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63B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53" w:type="dxa"/>
            <w:vMerge w:val="continue"/>
            <w:tcBorders>
              <w:left w:val="single" w:color="000000" w:sz="4" w:space="0"/>
              <w:right w:val="single" w:color="000000" w:sz="4" w:space="0"/>
            </w:tcBorders>
            <w:shd w:val="clear" w:color="auto" w:fill="auto"/>
            <w:vAlign w:val="center"/>
          </w:tcPr>
          <w:p w14:paraId="3D84195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0C1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开关插座</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F0BC0">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566F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F79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53" w:type="dxa"/>
            <w:vMerge w:val="continue"/>
            <w:tcBorders>
              <w:left w:val="single" w:color="000000" w:sz="4" w:space="0"/>
              <w:right w:val="single" w:color="000000" w:sz="4" w:space="0"/>
            </w:tcBorders>
            <w:shd w:val="clear" w:color="auto" w:fill="auto"/>
            <w:vAlign w:val="center"/>
          </w:tcPr>
          <w:p w14:paraId="385DC8C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0D8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涂料</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6F647">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7B04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46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53" w:type="dxa"/>
            <w:vMerge w:val="continue"/>
            <w:tcBorders>
              <w:left w:val="single" w:color="000000" w:sz="4" w:space="0"/>
              <w:right w:val="single" w:color="000000" w:sz="4" w:space="0"/>
            </w:tcBorders>
            <w:shd w:val="clear" w:color="auto" w:fill="auto"/>
            <w:vAlign w:val="center"/>
          </w:tcPr>
          <w:p w14:paraId="5ABD954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580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石材</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991E6">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7FEE4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A662">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53" w:type="dxa"/>
            <w:vMerge w:val="continue"/>
            <w:tcBorders>
              <w:left w:val="single" w:color="000000" w:sz="4" w:space="0"/>
              <w:right w:val="single" w:color="000000" w:sz="4" w:space="0"/>
            </w:tcBorders>
            <w:shd w:val="clear" w:color="auto" w:fill="auto"/>
            <w:vAlign w:val="center"/>
          </w:tcPr>
          <w:p w14:paraId="42EC26E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1B7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灯具</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DB3EC">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2711F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E0C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53" w:type="dxa"/>
            <w:vMerge w:val="continue"/>
            <w:tcBorders>
              <w:left w:val="single" w:color="000000" w:sz="4" w:space="0"/>
              <w:right w:val="single" w:color="000000" w:sz="4" w:space="0"/>
            </w:tcBorders>
            <w:shd w:val="clear" w:color="auto" w:fill="auto"/>
            <w:vAlign w:val="center"/>
          </w:tcPr>
          <w:p w14:paraId="2F53E80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DE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卫浴洁具</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FCC78">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4014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369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553" w:type="dxa"/>
            <w:vMerge w:val="continue"/>
            <w:tcBorders>
              <w:left w:val="single" w:color="000000" w:sz="4" w:space="0"/>
              <w:right w:val="single" w:color="000000" w:sz="4" w:space="0"/>
            </w:tcBorders>
            <w:shd w:val="clear" w:color="auto" w:fill="auto"/>
            <w:vAlign w:val="center"/>
          </w:tcPr>
          <w:p w14:paraId="188CA6F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1D9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卫浴五金</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D66AE">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41BE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C991">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553" w:type="dxa"/>
            <w:vMerge w:val="continue"/>
            <w:tcBorders>
              <w:left w:val="single" w:color="000000" w:sz="4" w:space="0"/>
              <w:right w:val="single" w:color="000000" w:sz="4" w:space="0"/>
            </w:tcBorders>
            <w:shd w:val="clear" w:color="auto" w:fill="auto"/>
            <w:vAlign w:val="center"/>
          </w:tcPr>
          <w:p w14:paraId="03BCE0C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88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厨房五金</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4CCB6">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5FE0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842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553" w:type="dxa"/>
            <w:vMerge w:val="continue"/>
            <w:tcBorders>
              <w:left w:val="single" w:color="000000" w:sz="4" w:space="0"/>
              <w:right w:val="single" w:color="000000" w:sz="4" w:space="0"/>
            </w:tcBorders>
            <w:shd w:val="clear" w:color="auto" w:fill="auto"/>
            <w:vAlign w:val="center"/>
          </w:tcPr>
          <w:p w14:paraId="29D333E5">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823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暖风机、浴霸</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1F06">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4A06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A68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553" w:type="dxa"/>
            <w:vMerge w:val="continue"/>
            <w:tcBorders>
              <w:left w:val="single" w:color="000000" w:sz="4" w:space="0"/>
              <w:right w:val="single" w:color="000000" w:sz="4" w:space="0"/>
            </w:tcBorders>
            <w:shd w:val="clear" w:color="auto" w:fill="auto"/>
            <w:vAlign w:val="center"/>
          </w:tcPr>
          <w:p w14:paraId="1D4A26C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935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卫浴隔断</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C02F6">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2476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42F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53" w:type="dxa"/>
            <w:vMerge w:val="continue"/>
            <w:tcBorders>
              <w:left w:val="single" w:color="000000" w:sz="4" w:space="0"/>
              <w:right w:val="single" w:color="000000" w:sz="4" w:space="0"/>
            </w:tcBorders>
            <w:shd w:val="clear" w:color="auto" w:fill="auto"/>
            <w:vAlign w:val="center"/>
          </w:tcPr>
          <w:p w14:paraId="79F43E7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1EB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智能锁</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89CAF">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08B9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1FB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53" w:type="dxa"/>
            <w:vMerge w:val="continue"/>
            <w:tcBorders>
              <w:left w:val="single" w:color="000000" w:sz="4" w:space="0"/>
              <w:right w:val="single" w:color="000000" w:sz="4" w:space="0"/>
            </w:tcBorders>
            <w:shd w:val="clear" w:color="auto" w:fill="auto"/>
            <w:vAlign w:val="center"/>
          </w:tcPr>
          <w:p w14:paraId="44120D88">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41B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厨房电器</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C1F1B">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3004F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0430">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553" w:type="dxa"/>
            <w:vMerge w:val="continue"/>
            <w:tcBorders>
              <w:left w:val="single" w:color="000000" w:sz="4" w:space="0"/>
              <w:right w:val="single" w:color="000000" w:sz="4" w:space="0"/>
            </w:tcBorders>
            <w:shd w:val="clear" w:color="auto" w:fill="auto"/>
            <w:vAlign w:val="center"/>
          </w:tcPr>
          <w:p w14:paraId="199BC6A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0FA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墙纸、墙布、硬包</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2B939">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7C0B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77C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553" w:type="dxa"/>
            <w:vMerge w:val="continue"/>
            <w:tcBorders>
              <w:left w:val="single" w:color="000000" w:sz="4" w:space="0"/>
              <w:right w:val="single" w:color="000000" w:sz="4" w:space="0"/>
            </w:tcBorders>
            <w:shd w:val="clear" w:color="auto" w:fill="auto"/>
            <w:vAlign w:val="center"/>
          </w:tcPr>
          <w:p w14:paraId="1203628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BCA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空调</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6479">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72B1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A0BF">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553" w:type="dxa"/>
            <w:vMerge w:val="continue"/>
            <w:tcBorders>
              <w:left w:val="single" w:color="000000" w:sz="4" w:space="0"/>
              <w:right w:val="single" w:color="000000" w:sz="4" w:space="0"/>
            </w:tcBorders>
            <w:shd w:val="clear" w:color="auto" w:fill="auto"/>
            <w:vAlign w:val="center"/>
          </w:tcPr>
          <w:p w14:paraId="2373B7A6">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F932">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软装</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8090">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797E2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960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553" w:type="dxa"/>
            <w:vMerge w:val="continue"/>
            <w:tcBorders>
              <w:left w:val="single" w:color="000000" w:sz="4" w:space="0"/>
              <w:bottom w:val="single" w:color="000000" w:sz="4" w:space="0"/>
              <w:right w:val="single" w:color="000000" w:sz="4" w:space="0"/>
            </w:tcBorders>
            <w:shd w:val="clear" w:color="auto" w:fill="auto"/>
            <w:vAlign w:val="center"/>
          </w:tcPr>
          <w:p w14:paraId="6488723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80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不锈钢加工</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A4B0">
            <w:pPr>
              <w:keepNext w:val="0"/>
              <w:keepLines w:val="0"/>
              <w:pageBreakBefore w:val="0"/>
              <w:kinsoku/>
              <w:overflowPunct/>
              <w:topLinePunct w:val="0"/>
              <w:autoSpaceDE/>
              <w:autoSpaceDN/>
              <w:bidi w:val="0"/>
              <w:adjustRightInd/>
              <w:snapToGrid/>
              <w:spacing w:beforeLines="0" w:beforeAutospacing="0" w:afterAutospacing="0" w:line="440" w:lineRule="exact"/>
              <w:jc w:val="center"/>
              <w:rPr>
                <w:rFonts w:hint="eastAsia" w:ascii="仿宋" w:hAnsi="仿宋" w:eastAsia="仿宋" w:cs="仿宋"/>
                <w:i w:val="0"/>
                <w:iCs w:val="0"/>
                <w:color w:val="000000"/>
                <w:sz w:val="24"/>
                <w:szCs w:val="24"/>
                <w:u w:val="none"/>
              </w:rPr>
            </w:pPr>
          </w:p>
        </w:tc>
      </w:tr>
      <w:tr w14:paraId="591E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31D3">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553" w:type="dxa"/>
            <w:vMerge w:val="restart"/>
            <w:tcBorders>
              <w:top w:val="single" w:color="000000" w:sz="4" w:space="0"/>
              <w:left w:val="single" w:color="000000" w:sz="4" w:space="0"/>
              <w:right w:val="single" w:color="000000" w:sz="4" w:space="0"/>
            </w:tcBorders>
            <w:shd w:val="clear" w:color="auto" w:fill="auto"/>
            <w:vAlign w:val="center"/>
          </w:tcPr>
          <w:p w14:paraId="2FFDF01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专业分包</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180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智能化工程</w:t>
            </w:r>
          </w:p>
        </w:tc>
        <w:tc>
          <w:tcPr>
            <w:tcW w:w="9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8B70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40" w:lineRule="exact"/>
              <w:ind w:firstLine="480" w:firstLineChars="200"/>
              <w:jc w:val="left"/>
              <w:rPr>
                <w:rFonts w:hint="default"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w:t>
            </w:r>
            <w:r>
              <w:rPr>
                <w:rFonts w:hint="eastAsia" w:ascii="仿宋" w:hAnsi="仿宋" w:eastAsia="仿宋" w:cs="仿宋"/>
                <w:kern w:val="2"/>
                <w:sz w:val="24"/>
                <w:szCs w:val="24"/>
                <w:highlight w:val="none"/>
                <w:lang w:eastAsia="zh-CN"/>
              </w:rPr>
              <w:t>须具有独立法人资格、提供有效的营业执照。</w:t>
            </w:r>
          </w:p>
          <w:p w14:paraId="0FB81947">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left="0" w:leftChars="0" w:firstLine="482" w:firstLineChars="200"/>
              <w:rPr>
                <w:rFonts w:hint="default"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证明材料：承诺具有独立法人资格并提供有效的营业执照扫描件加盖单位公章。</w:t>
            </w:r>
          </w:p>
          <w:p w14:paraId="6A68E7E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40" w:lineRule="exact"/>
              <w:ind w:firstLine="480" w:firstLineChars="200"/>
              <w:jc w:val="left"/>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val="en-US" w:eastAsia="zh-CN"/>
              </w:rPr>
              <w:t>2.</w:t>
            </w:r>
            <w:r>
              <w:rPr>
                <w:rFonts w:hint="default" w:ascii="仿宋" w:hAnsi="仿宋" w:eastAsia="仿宋" w:cs="仿宋"/>
                <w:kern w:val="2"/>
                <w:sz w:val="24"/>
                <w:szCs w:val="24"/>
                <w:highlight w:val="none"/>
              </w:rPr>
              <w:t>近三年（202</w:t>
            </w:r>
            <w:r>
              <w:rPr>
                <w:rFonts w:hint="eastAsia" w:ascii="仿宋" w:hAnsi="仿宋" w:eastAsia="仿宋" w:cs="仿宋"/>
                <w:kern w:val="2"/>
                <w:sz w:val="24"/>
                <w:szCs w:val="24"/>
                <w:highlight w:val="none"/>
                <w:lang w:val="en-US" w:eastAsia="zh-CN"/>
              </w:rPr>
              <w:t>3</w:t>
            </w:r>
            <w:r>
              <w:rPr>
                <w:rFonts w:hint="default" w:ascii="仿宋" w:hAnsi="仿宋" w:eastAsia="仿宋" w:cs="仿宋"/>
                <w:kern w:val="2"/>
                <w:sz w:val="24"/>
                <w:szCs w:val="24"/>
                <w:highlight w:val="none"/>
              </w:rPr>
              <w:t>年1月1日至今）完成1个金额在10万元及以上的类似业绩</w:t>
            </w:r>
            <w:r>
              <w:rPr>
                <w:rFonts w:hint="eastAsia" w:ascii="仿宋" w:hAnsi="仿宋" w:eastAsia="仿宋" w:cs="仿宋"/>
                <w:kern w:val="2"/>
                <w:sz w:val="24"/>
                <w:szCs w:val="24"/>
                <w:highlight w:val="none"/>
                <w:lang w:eastAsia="zh-CN"/>
              </w:rPr>
              <w:t>。</w:t>
            </w:r>
          </w:p>
          <w:p w14:paraId="61D3352B">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left="0" w:leftChars="0" w:firstLine="482" w:firstLineChars="200"/>
              <w:rPr>
                <w:rFonts w:hint="default"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证明材料：提供对应品类（即智能化工程/消防工程/装饰设计）合同业绩扫描件，加盖单位公章，业绩时间以合同签订时间为准，合同未能体现合同签订时间的，视为无效。</w:t>
            </w:r>
          </w:p>
          <w:p w14:paraId="50057EE7">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40" w:lineRule="exact"/>
              <w:ind w:firstLine="480" w:firstLineChars="200"/>
              <w:jc w:val="left"/>
              <w:textAlignment w:val="auto"/>
              <w:rPr>
                <w:rFonts w:hint="default"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w:t>
            </w:r>
            <w:r>
              <w:rPr>
                <w:rFonts w:hint="default" w:ascii="仿宋" w:hAnsi="仿宋" w:eastAsia="仿宋" w:cs="仿宋"/>
                <w:kern w:val="2"/>
                <w:sz w:val="24"/>
                <w:szCs w:val="24"/>
                <w:highlight w:val="none"/>
              </w:rPr>
              <w:t>未因不良行为而处于征集人的禁入期内；未处于财产被接管、冻结、破产状态，未处于四川省行政区域内有关行政处罚期间。近3年（202</w:t>
            </w:r>
            <w:r>
              <w:rPr>
                <w:rFonts w:hint="eastAsia" w:ascii="仿宋" w:hAnsi="仿宋" w:eastAsia="仿宋" w:cs="仿宋"/>
                <w:kern w:val="2"/>
                <w:sz w:val="24"/>
                <w:szCs w:val="24"/>
                <w:highlight w:val="none"/>
                <w:lang w:val="en-US" w:eastAsia="zh-CN"/>
              </w:rPr>
              <w:t>3</w:t>
            </w:r>
            <w:r>
              <w:rPr>
                <w:rFonts w:hint="default" w:ascii="仿宋" w:hAnsi="仿宋" w:eastAsia="仿宋" w:cs="仿宋"/>
                <w:kern w:val="2"/>
                <w:sz w:val="24"/>
                <w:szCs w:val="24"/>
                <w:highlight w:val="none"/>
              </w:rPr>
              <w:t>年1月1日至</w:t>
            </w:r>
            <w:r>
              <w:rPr>
                <w:rFonts w:hint="eastAsia" w:ascii="仿宋" w:hAnsi="仿宋" w:eastAsia="仿宋" w:cs="仿宋"/>
                <w:kern w:val="2"/>
                <w:sz w:val="24"/>
                <w:szCs w:val="24"/>
                <w:highlight w:val="none"/>
                <w:lang w:eastAsia="zh-CN"/>
              </w:rPr>
              <w:t>申请入库</w:t>
            </w:r>
            <w:r>
              <w:rPr>
                <w:rFonts w:hint="eastAsia" w:ascii="仿宋" w:hAnsi="仿宋" w:eastAsia="仿宋" w:cs="仿宋"/>
                <w:kern w:val="2"/>
                <w:sz w:val="24"/>
                <w:szCs w:val="24"/>
                <w:highlight w:val="none"/>
              </w:rPr>
              <w:t>截止时间</w:t>
            </w:r>
            <w:r>
              <w:rPr>
                <w:rFonts w:hint="default" w:ascii="仿宋" w:hAnsi="仿宋" w:eastAsia="仿宋" w:cs="仿宋"/>
                <w:kern w:val="2"/>
                <w:sz w:val="24"/>
                <w:szCs w:val="24"/>
                <w:highlight w:val="none"/>
              </w:rPr>
              <w:t>）</w:t>
            </w:r>
            <w:r>
              <w:rPr>
                <w:rFonts w:hint="eastAsia" w:ascii="仿宋" w:hAnsi="仿宋" w:eastAsia="仿宋" w:cs="仿宋"/>
                <w:kern w:val="2"/>
                <w:sz w:val="24"/>
                <w:szCs w:val="24"/>
                <w:highlight w:val="none"/>
                <w:lang w:eastAsia="zh-CN"/>
              </w:rPr>
              <w:t>入库申请人</w:t>
            </w:r>
            <w:r>
              <w:rPr>
                <w:rFonts w:hint="default" w:ascii="仿宋" w:hAnsi="仿宋" w:eastAsia="仿宋" w:cs="仿宋"/>
                <w:kern w:val="2"/>
                <w:sz w:val="24"/>
                <w:szCs w:val="24"/>
                <w:highlight w:val="none"/>
              </w:rPr>
              <w:t>不存在重大违法违规</w:t>
            </w:r>
            <w:r>
              <w:rPr>
                <w:rFonts w:hint="eastAsia" w:ascii="仿宋" w:hAnsi="仿宋" w:eastAsia="仿宋" w:cs="仿宋"/>
                <w:kern w:val="2"/>
                <w:sz w:val="24"/>
                <w:szCs w:val="24"/>
                <w:highlight w:val="none"/>
                <w:lang w:val="en-US" w:eastAsia="zh-CN"/>
              </w:rPr>
              <w:t>记录</w:t>
            </w:r>
            <w:r>
              <w:rPr>
                <w:rFonts w:hint="default" w:ascii="仿宋" w:hAnsi="仿宋" w:eastAsia="仿宋" w:cs="仿宋"/>
                <w:kern w:val="2"/>
                <w:sz w:val="24"/>
                <w:szCs w:val="24"/>
                <w:highlight w:val="none"/>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51888786">
            <w:pPr>
              <w:pStyle w:val="15"/>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40" w:lineRule="exact"/>
              <w:ind w:firstLine="482" w:firstLineChars="200"/>
              <w:textAlignment w:val="auto"/>
              <w:rPr>
                <w:rFonts w:hint="default"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证明材料：提供承诺函。</w:t>
            </w:r>
          </w:p>
          <w:p w14:paraId="2CB34628">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40" w:lineRule="exact"/>
              <w:ind w:firstLine="480" w:firstLineChars="200"/>
              <w:jc w:val="left"/>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4.</w:t>
            </w:r>
            <w:r>
              <w:rPr>
                <w:rFonts w:hint="default" w:ascii="仿宋" w:hAnsi="仿宋" w:eastAsia="仿宋" w:cs="仿宋"/>
                <w:kern w:val="2"/>
                <w:sz w:val="24"/>
                <w:szCs w:val="24"/>
                <w:highlight w:val="none"/>
              </w:rPr>
              <w:t>失信被执行人要求：入库申请人及其法定代表人均未被人民法院列入失信被执行人名单（提供http://zxgk.court.gov.cn/shixin/全国范围内查询结果，提供本项目征集公告发布之后至入库申请文件递交前的包含查询时间的查询结果截图）。</w:t>
            </w:r>
            <w:r>
              <w:rPr>
                <w:rFonts w:hint="eastAsia" w:ascii="仿宋" w:hAnsi="仿宋" w:eastAsia="仿宋" w:cs="仿宋"/>
                <w:kern w:val="2"/>
                <w:sz w:val="24"/>
                <w:szCs w:val="24"/>
                <w:highlight w:val="none"/>
                <w:lang w:val="en-US" w:eastAsia="zh-CN"/>
              </w:rPr>
              <w:t xml:space="preserve"> </w:t>
            </w:r>
          </w:p>
          <w:p w14:paraId="64E27D90">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440" w:lineRule="exact"/>
              <w:ind w:left="0" w:leftChars="0" w:right="0" w:rightChars="0" w:firstLine="482" w:firstLineChars="200"/>
              <w:rPr>
                <w:rFonts w:hint="eastAsia" w:ascii="仿宋" w:hAnsi="仿宋" w:eastAsia="仿宋" w:cs="仿宋"/>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w:t>
            </w:r>
            <w:r>
              <w:rPr>
                <w:rFonts w:hint="eastAsia" w:ascii="仿宋" w:hAnsi="仿宋" w:eastAsia="仿宋" w:cs="仿宋"/>
                <w:b/>
                <w:bCs/>
                <w:kern w:val="2"/>
                <w:sz w:val="24"/>
                <w:szCs w:val="24"/>
                <w:highlight w:val="none"/>
              </w:rPr>
              <w:t>提供http://zxgk.court.gov.cn/shixin/全国范围内查询结果，提供本项目征集公告发布之后至入库申请文件递交前的包含查询时间的查询结果截图。</w:t>
            </w:r>
            <w:r>
              <w:rPr>
                <w:rFonts w:hint="eastAsia" w:ascii="仿宋" w:hAnsi="仿宋" w:eastAsia="仿宋" w:cs="仿宋"/>
                <w:b/>
                <w:bCs/>
                <w:kern w:val="2"/>
                <w:sz w:val="24"/>
                <w:szCs w:val="24"/>
                <w:highlight w:val="none"/>
                <w:lang w:val="en-US" w:eastAsia="zh-CN"/>
              </w:rPr>
              <w:t xml:space="preserve"> </w:t>
            </w:r>
            <w:r>
              <w:rPr>
                <w:rFonts w:hint="eastAsia" w:ascii="仿宋" w:hAnsi="仿宋" w:eastAsia="仿宋" w:cs="仿宋"/>
                <w:kern w:val="2"/>
                <w:sz w:val="24"/>
                <w:szCs w:val="24"/>
                <w:highlight w:val="none"/>
                <w:lang w:val="en-US" w:eastAsia="zh-CN"/>
              </w:rPr>
              <w:t xml:space="preserve"> </w:t>
            </w:r>
          </w:p>
          <w:p w14:paraId="3DBBB919">
            <w:pPr>
              <w:keepNext w:val="0"/>
              <w:keepLines w:val="0"/>
              <w:pageBreakBefore w:val="0"/>
              <w:widowControl/>
              <w:numPr>
                <w:ilvl w:val="0"/>
                <w:numId w:val="0"/>
              </w:numPr>
              <w:kinsoku/>
              <w:wordWrap w:val="0"/>
              <w:overflowPunct/>
              <w:topLinePunct w:val="0"/>
              <w:autoSpaceDE/>
              <w:autoSpaceDN/>
              <w:bidi w:val="0"/>
              <w:adjustRightInd/>
              <w:snapToGrid/>
              <w:spacing w:beforeLines="0"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rPr>
              <w:t>5.消防工程须具备消防设施工程专业承包二级及以上资质，及有效的安全生产许可证（依法不需要提供的除外）；智能化工程须具备电子与智能化工程专业承包二级及以上资质，及有效的安全生产许可证（依法不需要提供的除外）；</w:t>
            </w:r>
            <w:r>
              <w:rPr>
                <w:rFonts w:hint="eastAsia" w:ascii="方正仿宋_GBK" w:hAnsi="方正仿宋_GBK" w:eastAsia="方正仿宋_GBK" w:cs="方正仿宋_GBK"/>
                <w:sz w:val="24"/>
                <w:szCs w:val="24"/>
                <w:highlight w:val="none"/>
                <w:lang w:val="en-US" w:eastAsia="zh-CN"/>
              </w:rPr>
              <w:t>装饰设计类须具备</w:t>
            </w:r>
            <w:r>
              <w:rPr>
                <w:rFonts w:hint="eastAsia" w:ascii="方正仿宋_GBK" w:hAnsi="方正仿宋_GBK" w:eastAsia="方正仿宋_GBK" w:cs="方正仿宋_GBK"/>
                <w:i w:val="0"/>
                <w:iCs w:val="0"/>
                <w:caps w:val="0"/>
                <w:spacing w:val="0"/>
                <w:sz w:val="24"/>
                <w:szCs w:val="24"/>
                <w:highlight w:val="none"/>
                <w:shd w:val="clear"/>
              </w:rPr>
              <w:t>装饰设计企业丙级及以上资质</w:t>
            </w:r>
            <w:r>
              <w:rPr>
                <w:rFonts w:hint="eastAsia" w:ascii="仿宋" w:hAnsi="仿宋" w:eastAsia="仿宋" w:cs="仿宋"/>
                <w:kern w:val="2"/>
                <w:sz w:val="24"/>
                <w:szCs w:val="24"/>
                <w:highlight w:val="none"/>
                <w:lang w:eastAsia="zh-CN"/>
              </w:rPr>
              <w:t>。</w:t>
            </w:r>
          </w:p>
          <w:p w14:paraId="4D233355">
            <w:pPr>
              <w:keepNext w:val="0"/>
              <w:keepLines w:val="0"/>
              <w:pageBreakBefore w:val="0"/>
              <w:numPr>
                <w:ilvl w:val="-1"/>
                <w:numId w:val="0"/>
              </w:numPr>
              <w:kinsoku/>
              <w:wordWrap w:val="0"/>
              <w:overflowPunct/>
              <w:topLinePunct w:val="0"/>
              <w:autoSpaceDE/>
              <w:autoSpaceDN/>
              <w:bidi w:val="0"/>
              <w:adjustRightInd/>
              <w:snapToGrid/>
              <w:spacing w:line="440" w:lineRule="exact"/>
              <w:ind w:firstLine="482" w:firstLineChars="200"/>
              <w:rPr>
                <w:rFonts w:hint="eastAsia" w:ascii="仿宋" w:hAnsi="仿宋" w:eastAsia="仿宋" w:cs="仿宋"/>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证明材料：提供证书扫描件，加盖企业公章。</w:t>
            </w:r>
          </w:p>
          <w:p w14:paraId="00FA3D1E">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40" w:lineRule="exact"/>
              <w:ind w:firstLine="480" w:firstLineChars="200"/>
              <w:jc w:val="left"/>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6.</w:t>
            </w:r>
            <w:r>
              <w:rPr>
                <w:rFonts w:hint="eastAsia" w:ascii="仿宋" w:hAnsi="仿宋" w:eastAsia="仿宋" w:cs="仿宋"/>
                <w:kern w:val="2"/>
                <w:sz w:val="24"/>
                <w:szCs w:val="24"/>
                <w:highlight w:val="none"/>
                <w:lang w:eastAsia="zh-CN"/>
              </w:rPr>
              <w:t>四川省外企业需提供外地入川企业备案证明</w:t>
            </w:r>
            <w:r>
              <w:rPr>
                <w:rFonts w:hint="eastAsia" w:ascii="仿宋" w:hAnsi="仿宋" w:eastAsia="仿宋" w:cs="仿宋"/>
                <w:kern w:val="2"/>
                <w:sz w:val="24"/>
                <w:szCs w:val="24"/>
                <w:highlight w:val="none"/>
                <w:lang w:val="en-US" w:eastAsia="zh-CN"/>
              </w:rPr>
              <w:t>。</w:t>
            </w:r>
          </w:p>
          <w:p w14:paraId="69AED61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Lines="0" w:beforeAutospacing="0" w:afterAutospacing="0" w:line="440" w:lineRule="exact"/>
              <w:ind w:firstLine="482" w:firstLineChars="200"/>
              <w:jc w:val="left"/>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证明材料：提供入川企业备案扫描件，加盖企业公章。</w:t>
            </w:r>
          </w:p>
          <w:p w14:paraId="27287B70">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firstLine="480" w:firstLineChars="200"/>
              <w:rPr>
                <w:rFonts w:hint="eastAsia"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7.入库申请人所提供的入库申请文件中的相关资料必须真实、合法、有效，无弄虚作假。</w:t>
            </w:r>
          </w:p>
          <w:p w14:paraId="6315DB00">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firstLine="482" w:firstLineChars="200"/>
              <w:rPr>
                <w:rFonts w:hint="eastAsia" w:ascii="仿宋" w:hAnsi="仿宋" w:eastAsia="仿宋" w:cs="仿宋"/>
                <w:kern w:val="2"/>
                <w:sz w:val="24"/>
                <w:szCs w:val="24"/>
                <w:highlight w:val="none"/>
                <w:lang w:val="en-US" w:eastAsia="zh-CN"/>
              </w:rPr>
            </w:pPr>
            <w:r>
              <w:rPr>
                <w:rFonts w:hint="eastAsia" w:ascii="仿宋" w:hAnsi="仿宋" w:eastAsia="仿宋" w:cs="仿宋"/>
                <w:b/>
                <w:bCs/>
                <w:kern w:val="2"/>
                <w:sz w:val="24"/>
                <w:szCs w:val="24"/>
                <w:highlight w:val="none"/>
                <w:lang w:val="en-US" w:eastAsia="zh-CN"/>
              </w:rPr>
              <w:t>证明材料：提供承诺函。</w:t>
            </w:r>
          </w:p>
        </w:tc>
      </w:tr>
      <w:tr w14:paraId="3A6F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F96E">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553" w:type="dxa"/>
            <w:vMerge w:val="continue"/>
            <w:tcBorders>
              <w:left w:val="single" w:color="000000" w:sz="4" w:space="0"/>
              <w:bottom w:val="single" w:color="000000" w:sz="4" w:space="0"/>
              <w:right w:val="single" w:color="000000" w:sz="4" w:space="0"/>
            </w:tcBorders>
            <w:shd w:val="clear" w:color="auto" w:fill="auto"/>
            <w:vAlign w:val="center"/>
          </w:tcPr>
          <w:p w14:paraId="0A42E2F4">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2647">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消防工程</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4EEE">
            <w:pPr>
              <w:keepNext w:val="0"/>
              <w:keepLines w:val="0"/>
              <w:pageBreakBefore w:val="0"/>
              <w:kinsoku/>
              <w:overflowPunct/>
              <w:topLinePunct w:val="0"/>
              <w:autoSpaceDE/>
              <w:autoSpaceDN/>
              <w:bidi w:val="0"/>
              <w:adjustRightInd/>
              <w:snapToGrid/>
              <w:spacing w:beforeLines="0" w:beforeAutospacing="0" w:afterAutospacing="0" w:line="440" w:lineRule="exact"/>
              <w:jc w:val="left"/>
              <w:rPr>
                <w:rFonts w:hint="eastAsia" w:ascii="仿宋" w:hAnsi="仿宋" w:eastAsia="仿宋" w:cs="仿宋"/>
                <w:i w:val="0"/>
                <w:iCs w:val="0"/>
                <w:color w:val="000000"/>
                <w:sz w:val="24"/>
                <w:szCs w:val="24"/>
                <w:u w:val="none"/>
              </w:rPr>
            </w:pPr>
          </w:p>
        </w:tc>
      </w:tr>
      <w:tr w14:paraId="385F4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CAAB">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20</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00C">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sz w:val="24"/>
                <w:szCs w:val="24"/>
                <w:highlight w:val="none"/>
                <w:lang w:val="en-US" w:eastAsia="zh-CN"/>
              </w:rPr>
              <w:t>咨询服务类</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A58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装饰设计</w:t>
            </w:r>
          </w:p>
        </w:tc>
        <w:tc>
          <w:tcPr>
            <w:tcW w:w="9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CF14">
            <w:pPr>
              <w:keepNext w:val="0"/>
              <w:keepLines w:val="0"/>
              <w:pageBreakBefore w:val="0"/>
              <w:kinsoku/>
              <w:overflowPunct/>
              <w:topLinePunct w:val="0"/>
              <w:autoSpaceDE/>
              <w:autoSpaceDN/>
              <w:bidi w:val="0"/>
              <w:adjustRightInd/>
              <w:snapToGrid/>
              <w:spacing w:beforeLines="0" w:beforeAutospacing="0" w:afterAutospacing="0" w:line="440" w:lineRule="exact"/>
              <w:jc w:val="left"/>
              <w:rPr>
                <w:rFonts w:hint="eastAsia" w:ascii="仿宋" w:hAnsi="仿宋" w:eastAsia="仿宋" w:cs="仿宋"/>
                <w:i w:val="0"/>
                <w:iCs w:val="0"/>
                <w:color w:val="000000"/>
                <w:sz w:val="24"/>
                <w:szCs w:val="24"/>
                <w:u w:val="none"/>
              </w:rPr>
            </w:pPr>
          </w:p>
        </w:tc>
      </w:tr>
      <w:tr w14:paraId="0762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359">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C73A">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劳务分包类</w:t>
            </w:r>
          </w:p>
        </w:tc>
        <w:tc>
          <w:tcPr>
            <w:tcW w:w="1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E24D">
            <w:pPr>
              <w:keepNext w:val="0"/>
              <w:keepLines w:val="0"/>
              <w:pageBreakBefore w:val="0"/>
              <w:widowControl/>
              <w:suppressLineNumbers w:val="0"/>
              <w:kinsoku/>
              <w:overflowPunct/>
              <w:topLinePunct w:val="0"/>
              <w:autoSpaceDE/>
              <w:autoSpaceDN/>
              <w:bidi w:val="0"/>
              <w:adjustRightInd/>
              <w:snapToGrid/>
              <w:spacing w:beforeLines="0" w:beforeAutospacing="0" w:afterAutospacing="0" w:line="440" w:lineRule="exact"/>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装</w:t>
            </w:r>
            <w:r>
              <w:rPr>
                <w:rFonts w:hint="eastAsia" w:ascii="仿宋" w:hAnsi="仿宋" w:eastAsia="仿宋" w:cs="仿宋"/>
                <w:b w:val="0"/>
                <w:bCs w:val="0"/>
                <w:sz w:val="24"/>
                <w:szCs w:val="24"/>
                <w:u w:val="none"/>
                <w:lang w:val="en-US" w:eastAsia="zh-CN"/>
              </w:rPr>
              <w:t>饰</w:t>
            </w:r>
            <w:r>
              <w:rPr>
                <w:rFonts w:hint="eastAsia" w:ascii="仿宋" w:hAnsi="仿宋" w:eastAsia="仿宋" w:cs="仿宋"/>
                <w:i w:val="0"/>
                <w:iCs w:val="0"/>
                <w:color w:val="000000"/>
                <w:kern w:val="0"/>
                <w:sz w:val="24"/>
                <w:szCs w:val="24"/>
                <w:u w:val="none"/>
                <w:lang w:val="en-US" w:eastAsia="zh-CN" w:bidi="ar"/>
              </w:rPr>
              <w:t>劳务</w:t>
            </w:r>
          </w:p>
        </w:tc>
        <w:tc>
          <w:tcPr>
            <w:tcW w:w="9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0B40">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40" w:lineRule="exact"/>
              <w:ind w:left="0" w:leftChars="0" w:firstLine="480" w:firstLineChars="200"/>
              <w:jc w:val="left"/>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rPr>
              <w:t>1.</w:t>
            </w:r>
            <w:r>
              <w:rPr>
                <w:rFonts w:hint="eastAsia" w:ascii="仿宋" w:hAnsi="仿宋" w:eastAsia="仿宋" w:cs="仿宋"/>
                <w:kern w:val="2"/>
                <w:sz w:val="24"/>
                <w:szCs w:val="24"/>
                <w:lang w:eastAsia="zh-CN"/>
              </w:rPr>
              <w:t>须具有独立法人资格、提供有效的营业执照。</w:t>
            </w:r>
          </w:p>
          <w:p w14:paraId="5CFEA2E9">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40" w:lineRule="exact"/>
              <w:ind w:left="0" w:leftChars="0" w:firstLine="482" w:firstLineChars="200"/>
              <w:jc w:val="left"/>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证明材料：承诺具有独立法人资格并提供有效的营业执照扫描件加盖单位公章。</w:t>
            </w:r>
          </w:p>
          <w:p w14:paraId="6C128BFF">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40" w:lineRule="exact"/>
              <w:ind w:left="0" w:leftChars="0" w:firstLine="480" w:firstLineChars="200"/>
              <w:jc w:val="left"/>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rPr>
              <w:t>2.</w:t>
            </w:r>
            <w:r>
              <w:rPr>
                <w:rFonts w:hint="eastAsia" w:ascii="仿宋" w:hAnsi="仿宋" w:eastAsia="仿宋" w:cs="仿宋"/>
                <w:i w:val="0"/>
                <w:iCs w:val="0"/>
                <w:kern w:val="2"/>
                <w:sz w:val="24"/>
                <w:szCs w:val="24"/>
              </w:rPr>
              <w:t>近三年</w:t>
            </w:r>
            <w:r>
              <w:rPr>
                <w:rFonts w:hint="eastAsia" w:ascii="仿宋" w:hAnsi="仿宋" w:eastAsia="仿宋" w:cs="仿宋"/>
                <w:kern w:val="2"/>
                <w:sz w:val="24"/>
                <w:szCs w:val="24"/>
              </w:rPr>
              <w:t>（202</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年1月1日至今）</w:t>
            </w:r>
            <w:r>
              <w:rPr>
                <w:rFonts w:hint="eastAsia" w:ascii="仿宋" w:hAnsi="仿宋" w:eastAsia="仿宋" w:cs="仿宋"/>
                <w:i w:val="0"/>
                <w:iCs w:val="0"/>
                <w:kern w:val="2"/>
                <w:sz w:val="24"/>
                <w:szCs w:val="24"/>
              </w:rPr>
              <w:t>完成1个金额在10万元及以上的类似业绩；</w:t>
            </w:r>
          </w:p>
          <w:p w14:paraId="66F3C194">
            <w:pPr>
              <w:keepNext w:val="0"/>
              <w:keepLines w:val="0"/>
              <w:pageBreakBefore w:val="0"/>
              <w:widowControl/>
              <w:numPr>
                <w:ilvl w:val="-1"/>
                <w:numId w:val="0"/>
              </w:numPr>
              <w:suppressLineNumbers w:val="0"/>
              <w:kinsoku/>
              <w:overflowPunct/>
              <w:topLinePunct w:val="0"/>
              <w:autoSpaceDE/>
              <w:autoSpaceDN/>
              <w:bidi w:val="0"/>
              <w:adjustRightInd/>
              <w:snapToGrid/>
              <w:spacing w:beforeLines="0" w:beforeAutospacing="0" w:afterAutospacing="0" w:line="440" w:lineRule="exact"/>
              <w:ind w:left="0" w:leftChars="0" w:firstLine="482" w:firstLineChars="200"/>
              <w:jc w:val="left"/>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证明材料：提供对应品类合同业绩扫描件，加盖单位公章，业绩时间以合同签订时间为准，合同未能体现合同签订时间的，视为无效。</w:t>
            </w:r>
          </w:p>
          <w:p w14:paraId="5992F684">
            <w:pPr>
              <w:pStyle w:val="15"/>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40" w:lineRule="exact"/>
              <w:ind w:firstLine="480" w:firstLineChars="200"/>
              <w:rPr>
                <w:rFonts w:hint="eastAsia" w:ascii="仿宋" w:hAnsi="仿宋" w:eastAsia="仿宋" w:cs="仿宋"/>
                <w:kern w:val="2"/>
                <w:sz w:val="24"/>
                <w:szCs w:val="24"/>
              </w:rPr>
            </w:pPr>
            <w:r>
              <w:rPr>
                <w:rFonts w:hint="eastAsia" w:ascii="仿宋" w:hAnsi="仿宋" w:eastAsia="仿宋" w:cs="仿宋"/>
                <w:i w:val="0"/>
                <w:iCs w:val="0"/>
                <w:kern w:val="2"/>
                <w:sz w:val="24"/>
                <w:szCs w:val="24"/>
                <w:lang w:val="en-US" w:eastAsia="zh-CN"/>
              </w:rPr>
              <w:t>3.</w:t>
            </w:r>
            <w:r>
              <w:rPr>
                <w:rFonts w:hint="eastAsia" w:ascii="仿宋" w:hAnsi="仿宋" w:eastAsia="仿宋" w:cs="仿宋"/>
                <w:kern w:val="2"/>
                <w:sz w:val="24"/>
                <w:szCs w:val="24"/>
              </w:rPr>
              <w:t>未因不良行为而处于征集人的禁入期内；未处于财产被接管、冻结、破产状态，未处于四川省行政区域内有关行政处罚期间。近3年（202</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年1月1日至</w:t>
            </w:r>
            <w:r>
              <w:rPr>
                <w:rFonts w:hint="eastAsia" w:ascii="仿宋" w:hAnsi="仿宋" w:eastAsia="仿宋" w:cs="仿宋"/>
                <w:kern w:val="2"/>
                <w:sz w:val="24"/>
                <w:szCs w:val="24"/>
                <w:lang w:eastAsia="zh-CN"/>
              </w:rPr>
              <w:t>申请入库</w:t>
            </w:r>
            <w:r>
              <w:rPr>
                <w:rFonts w:hint="eastAsia" w:ascii="仿宋" w:hAnsi="仿宋" w:eastAsia="仿宋" w:cs="仿宋"/>
                <w:kern w:val="2"/>
                <w:sz w:val="24"/>
                <w:szCs w:val="24"/>
              </w:rPr>
              <w:t>截止时间）</w:t>
            </w:r>
            <w:r>
              <w:rPr>
                <w:rFonts w:hint="eastAsia" w:ascii="仿宋" w:hAnsi="仿宋" w:eastAsia="仿宋" w:cs="仿宋"/>
                <w:kern w:val="2"/>
                <w:sz w:val="24"/>
                <w:szCs w:val="24"/>
                <w:lang w:eastAsia="zh-CN"/>
              </w:rPr>
              <w:t>入库申请人</w:t>
            </w:r>
            <w:r>
              <w:rPr>
                <w:rFonts w:hint="eastAsia" w:ascii="仿宋" w:hAnsi="仿宋" w:eastAsia="仿宋" w:cs="仿宋"/>
                <w:kern w:val="2"/>
                <w:sz w:val="24"/>
                <w:szCs w:val="24"/>
              </w:rPr>
              <w:t>不存在重大违法违规</w:t>
            </w:r>
            <w:r>
              <w:rPr>
                <w:rFonts w:hint="eastAsia" w:ascii="仿宋" w:hAnsi="仿宋" w:eastAsia="仿宋" w:cs="仿宋"/>
                <w:kern w:val="2"/>
                <w:sz w:val="24"/>
                <w:szCs w:val="24"/>
                <w:lang w:val="en-US" w:eastAsia="zh-CN"/>
              </w:rPr>
              <w:t>记录</w:t>
            </w:r>
            <w:r>
              <w:rPr>
                <w:rFonts w:hint="eastAsia" w:ascii="仿宋" w:hAnsi="仿宋" w:eastAsia="仿宋" w:cs="仿宋"/>
                <w:kern w:val="2"/>
                <w:sz w:val="24"/>
                <w:szCs w:val="24"/>
              </w:rPr>
              <w:t>、不存在被市级相关部门查实的廉洁及招采领域违法违规行为、未被列入成都城投集团及其所属公司不合格供应商或供应商黑名单。（注：重大违法违规记录是指：供应商因违法经营受到刑事处罚或者责令停产停业、吊销许可证或者执照、较大数额罚款等行政处罚，其中较大数额罚款参照《中华人民共和国政府采购法实施条例》（财库〔2022〕3 号）第十九条规定【200】万元以上（含本数）的罚款）。</w:t>
            </w:r>
          </w:p>
          <w:p w14:paraId="7E32DB41">
            <w:pPr>
              <w:pStyle w:val="15"/>
              <w:keepNext w:val="0"/>
              <w:keepLines w:val="0"/>
              <w:pageBreakBefore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Lines="0" w:beforeAutospacing="0" w:afterAutospacing="0" w:line="440" w:lineRule="exact"/>
              <w:ind w:firstLine="482" w:firstLineChars="200"/>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证明材料：提供承诺函。</w:t>
            </w:r>
          </w:p>
          <w:p w14:paraId="6C0F7B08">
            <w:pPr>
              <w:keepNext w:val="0"/>
              <w:keepLines w:val="0"/>
              <w:pageBreakBefore w:val="0"/>
              <w:numPr>
                <w:ilvl w:val="-1"/>
                <w:numId w:val="0"/>
              </w:numPr>
              <w:kinsoku/>
              <w:wordWrap/>
              <w:overflowPunct/>
              <w:topLinePunct w:val="0"/>
              <w:autoSpaceDE/>
              <w:autoSpaceDN/>
              <w:bidi w:val="0"/>
              <w:adjustRightInd/>
              <w:snapToGrid/>
              <w:spacing w:beforeLines="0" w:beforeAutospacing="0" w:afterAutospacing="0" w:line="440" w:lineRule="exact"/>
              <w:ind w:left="0" w:leftChars="0"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4.</w:t>
            </w:r>
            <w:r>
              <w:rPr>
                <w:rFonts w:hint="eastAsia" w:ascii="仿宋" w:hAnsi="仿宋" w:eastAsia="仿宋" w:cs="仿宋"/>
                <w:kern w:val="2"/>
                <w:sz w:val="24"/>
                <w:szCs w:val="24"/>
              </w:rPr>
              <w:t>失信被执行人要求：入库申请人及其法定代表人均未被人民法院列入失信被执行人名单</w:t>
            </w:r>
            <w:r>
              <w:rPr>
                <w:rFonts w:hint="eastAsia" w:ascii="仿宋" w:hAnsi="仿宋" w:eastAsia="仿宋" w:cs="仿宋"/>
                <w:kern w:val="2"/>
                <w:sz w:val="24"/>
                <w:szCs w:val="24"/>
                <w:lang w:eastAsia="zh-CN"/>
              </w:rPr>
              <w:t>。</w:t>
            </w:r>
          </w:p>
          <w:p w14:paraId="32CBA0EB">
            <w:pPr>
              <w:keepNext w:val="0"/>
              <w:keepLines w:val="0"/>
              <w:pageBreakBefore w:val="0"/>
              <w:numPr>
                <w:ilvl w:val="-1"/>
                <w:numId w:val="0"/>
              </w:numPr>
              <w:kinsoku/>
              <w:wordWrap/>
              <w:overflowPunct/>
              <w:topLinePunct w:val="0"/>
              <w:autoSpaceDE/>
              <w:autoSpaceDN/>
              <w:bidi w:val="0"/>
              <w:adjustRightInd/>
              <w:snapToGrid/>
              <w:spacing w:beforeLines="0" w:beforeAutospacing="0" w:afterAutospacing="0" w:line="440" w:lineRule="exact"/>
              <w:ind w:left="0" w:leftChars="0" w:firstLine="482" w:firstLineChars="20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证明材料：</w:t>
            </w:r>
            <w:r>
              <w:rPr>
                <w:rFonts w:hint="eastAsia" w:ascii="仿宋" w:hAnsi="仿宋" w:eastAsia="仿宋" w:cs="仿宋"/>
                <w:b/>
                <w:bCs/>
                <w:kern w:val="2"/>
                <w:sz w:val="24"/>
                <w:szCs w:val="24"/>
              </w:rPr>
              <w:t>提供http://zxgk.court.gov.cn/shixin/全国范围内查询结果，提供本项目征集公告发布之后至入库申请文件递交前的包含查询时间的查询结果截图。</w:t>
            </w:r>
          </w:p>
          <w:p w14:paraId="55D8A960">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440" w:lineRule="exact"/>
              <w:ind w:left="0" w:leftChars="0" w:right="0" w:rightChars="0" w:firstLine="480" w:firstLineChars="200"/>
              <w:rPr>
                <w:rFonts w:hint="eastAsia" w:ascii="仿宋" w:hAnsi="仿宋" w:eastAsia="仿宋" w:cs="仿宋"/>
                <w:i w:val="0"/>
                <w:iCs w:val="0"/>
                <w:kern w:val="2"/>
                <w:sz w:val="24"/>
                <w:szCs w:val="24"/>
              </w:rPr>
            </w:pPr>
            <w:r>
              <w:rPr>
                <w:rFonts w:hint="eastAsia" w:ascii="仿宋" w:hAnsi="仿宋" w:eastAsia="仿宋" w:cs="仿宋"/>
                <w:i w:val="0"/>
                <w:iCs w:val="0"/>
                <w:kern w:val="2"/>
                <w:sz w:val="24"/>
                <w:szCs w:val="24"/>
                <w:lang w:val="en-US" w:eastAsia="zh-CN"/>
              </w:rPr>
              <w:t>5.</w:t>
            </w:r>
            <w:r>
              <w:rPr>
                <w:rFonts w:hint="eastAsia" w:ascii="仿宋" w:hAnsi="仿宋" w:eastAsia="仿宋" w:cs="仿宋"/>
                <w:i w:val="0"/>
                <w:iCs w:val="0"/>
                <w:kern w:val="2"/>
                <w:sz w:val="24"/>
                <w:szCs w:val="24"/>
              </w:rPr>
              <w:t>具备施工劳务企业资质</w:t>
            </w:r>
            <w:r>
              <w:rPr>
                <w:rFonts w:hint="eastAsia" w:ascii="仿宋" w:hAnsi="仿宋" w:eastAsia="仿宋" w:cs="仿宋"/>
                <w:i w:val="0"/>
                <w:iCs w:val="0"/>
                <w:kern w:val="2"/>
                <w:sz w:val="24"/>
                <w:szCs w:val="24"/>
                <w:lang w:val="en-US" w:eastAsia="zh-CN"/>
              </w:rPr>
              <w:t>及</w:t>
            </w:r>
            <w:r>
              <w:rPr>
                <w:rFonts w:hint="eastAsia" w:ascii="仿宋" w:hAnsi="仿宋" w:eastAsia="仿宋" w:cs="仿宋"/>
                <w:i w:val="0"/>
                <w:iCs w:val="0"/>
                <w:kern w:val="2"/>
                <w:sz w:val="24"/>
                <w:szCs w:val="24"/>
              </w:rPr>
              <w:t>安全生产许可证。</w:t>
            </w:r>
          </w:p>
          <w:p w14:paraId="21F814F6">
            <w:pPr>
              <w:pStyle w:val="1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Autospacing="0" w:line="440" w:lineRule="exact"/>
              <w:ind w:left="0" w:leftChars="0" w:right="0" w:rightChars="0" w:firstLine="482" w:firstLineChars="200"/>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证明材料：提供证书扫描件，加盖企业公章。</w:t>
            </w:r>
          </w:p>
          <w:p w14:paraId="769883CD">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firstLine="480" w:firstLineChars="200"/>
              <w:rPr>
                <w:rFonts w:hint="eastAsia" w:ascii="仿宋" w:hAnsi="仿宋" w:eastAsia="仿宋" w:cs="仿宋"/>
                <w:i w:val="0"/>
                <w:iCs w:val="0"/>
                <w:kern w:val="2"/>
                <w:sz w:val="24"/>
                <w:szCs w:val="24"/>
                <w:lang w:eastAsia="zh-CN"/>
              </w:rPr>
            </w:pPr>
            <w:r>
              <w:rPr>
                <w:rFonts w:hint="eastAsia" w:ascii="仿宋" w:hAnsi="仿宋" w:eastAsia="仿宋" w:cs="仿宋"/>
                <w:i w:val="0"/>
                <w:iCs w:val="0"/>
                <w:kern w:val="2"/>
                <w:sz w:val="24"/>
                <w:szCs w:val="24"/>
                <w:lang w:val="en-US" w:eastAsia="zh-CN"/>
              </w:rPr>
              <w:t>6.</w:t>
            </w:r>
            <w:r>
              <w:rPr>
                <w:rFonts w:hint="eastAsia" w:ascii="仿宋" w:hAnsi="仿宋" w:eastAsia="仿宋" w:cs="仿宋"/>
                <w:i w:val="0"/>
                <w:iCs w:val="0"/>
                <w:kern w:val="2"/>
                <w:sz w:val="24"/>
                <w:szCs w:val="24"/>
              </w:rPr>
              <w:t>四川省外企业需提供外地入川企业备案证明</w:t>
            </w:r>
            <w:r>
              <w:rPr>
                <w:rFonts w:hint="eastAsia" w:ascii="仿宋" w:hAnsi="仿宋" w:eastAsia="仿宋" w:cs="仿宋"/>
                <w:i w:val="0"/>
                <w:iCs w:val="0"/>
                <w:kern w:val="2"/>
                <w:sz w:val="24"/>
                <w:szCs w:val="24"/>
                <w:highlight w:val="none"/>
                <w:lang w:eastAsia="zh-CN"/>
              </w:rPr>
              <w:t>。</w:t>
            </w:r>
          </w:p>
          <w:p w14:paraId="0719CF55">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firstLine="482" w:firstLineChars="200"/>
              <w:rPr>
                <w:rFonts w:hint="eastAsia"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证明材料：提供入川企业备案扫描件，加盖企业公章。</w:t>
            </w:r>
          </w:p>
          <w:p w14:paraId="24D6C713">
            <w:pPr>
              <w:pStyle w:val="15"/>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Lines="0" w:beforeAutospacing="0" w:afterAutospacing="0" w:line="440" w:lineRule="exact"/>
              <w:ind w:firstLine="480" w:firstLineChars="200"/>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7.入库申请人所提供的入库申请文件中的相关资料必须真实、合法、有效，无弄虚作假。</w:t>
            </w:r>
          </w:p>
          <w:p w14:paraId="472AFAB2">
            <w:pPr>
              <w:keepNext w:val="0"/>
              <w:keepLines w:val="0"/>
              <w:pageBreakBefore w:val="0"/>
              <w:widowControl/>
              <w:numPr>
                <w:ilvl w:val="0"/>
                <w:numId w:val="0"/>
              </w:numPr>
              <w:suppressLineNumbers w:val="0"/>
              <w:kinsoku/>
              <w:overflowPunct/>
              <w:topLinePunct w:val="0"/>
              <w:autoSpaceDE/>
              <w:autoSpaceDN/>
              <w:bidi w:val="0"/>
              <w:adjustRightInd/>
              <w:snapToGrid/>
              <w:spacing w:beforeLines="0" w:beforeAutospacing="0" w:afterAutospacing="0" w:line="440" w:lineRule="exact"/>
              <w:ind w:firstLine="482" w:firstLineChars="200"/>
              <w:jc w:val="left"/>
              <w:textAlignment w:val="auto"/>
              <w:rPr>
                <w:rFonts w:hint="eastAsia" w:ascii="仿宋" w:hAnsi="仿宋" w:eastAsia="仿宋" w:cs="仿宋"/>
                <w:i w:val="0"/>
                <w:iCs w:val="0"/>
                <w:color w:val="000000"/>
                <w:sz w:val="24"/>
                <w:szCs w:val="24"/>
                <w:u w:val="none"/>
              </w:rPr>
            </w:pPr>
            <w:r>
              <w:rPr>
                <w:rFonts w:hint="eastAsia" w:ascii="仿宋" w:hAnsi="仿宋" w:eastAsia="仿宋" w:cs="仿宋"/>
                <w:b/>
                <w:bCs/>
                <w:kern w:val="2"/>
                <w:sz w:val="24"/>
                <w:szCs w:val="24"/>
                <w:lang w:val="en-US" w:eastAsia="zh-CN"/>
              </w:rPr>
              <w:t>证明材料：提供承诺函。</w:t>
            </w:r>
          </w:p>
        </w:tc>
      </w:tr>
    </w:tbl>
    <w:p w14:paraId="729C9536">
      <w:pPr>
        <w:keepNext w:val="0"/>
        <w:keepLines w:val="0"/>
        <w:pageBreakBefore w:val="0"/>
        <w:kinsoku/>
        <w:overflowPunct/>
        <w:topLinePunct w:val="0"/>
        <w:autoSpaceDE/>
        <w:autoSpaceDN/>
        <w:bidi w:val="0"/>
        <w:adjustRightInd/>
        <w:snapToGrid/>
        <w:spacing w:beforeLines="0" w:line="480" w:lineRule="exact"/>
        <w:rPr>
          <w:rFonts w:hint="default" w:ascii="Times New Roman" w:hAnsi="Times New Roman" w:eastAsia="仿宋" w:cs="Times New Roman"/>
          <w:lang w:val="en-US" w:eastAsia="zh-CN"/>
        </w:rPr>
      </w:pPr>
    </w:p>
    <w:p w14:paraId="49BB5361">
      <w:pPr>
        <w:pStyle w:val="5"/>
        <w:rPr>
          <w:rFonts w:hint="default" w:ascii="Times New Roman" w:hAnsi="Times New Roman" w:eastAsia="仿宋" w:cs="Times New Roman"/>
        </w:rPr>
      </w:pPr>
    </w:p>
    <w:p w14:paraId="605D9575">
      <w:pPr>
        <w:spacing w:line="400" w:lineRule="exact"/>
        <w:ind w:firstLine="353"/>
        <w:rPr>
          <w:rFonts w:hint="default" w:ascii="Times New Roman" w:hAnsi="Times New Roman" w:eastAsia="仿宋" w:cs="Times New Roman"/>
          <w:color w:val="auto"/>
          <w:sz w:val="32"/>
          <w:szCs w:val="32"/>
        </w:rPr>
      </w:pPr>
    </w:p>
    <w:p w14:paraId="7429A1E8">
      <w:pPr>
        <w:spacing w:line="360" w:lineRule="auto"/>
        <w:rPr>
          <w:rFonts w:hint="default" w:ascii="Times New Roman" w:hAnsi="Times New Roman" w:eastAsia="仿宋" w:cs="Times New Roma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E7F5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7D13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47D13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8BAC6E5">
      <w:pPr>
        <w:pStyle w:val="8"/>
        <w:snapToGrid w:val="0"/>
        <w:rPr>
          <w:rFonts w:hint="eastAsia" w:ascii="仿宋" w:hAnsi="仿宋" w:eastAsia="仿宋" w:cs="仿宋"/>
          <w:b/>
          <w:bCs/>
          <w:color w:val="FF0000"/>
          <w:sz w:val="24"/>
          <w:szCs w:val="40"/>
        </w:rPr>
      </w:pPr>
      <w:r>
        <w:rPr>
          <w:rStyle w:val="13"/>
          <w:rFonts w:hint="eastAsia" w:ascii="仿宋" w:hAnsi="仿宋" w:eastAsia="仿宋" w:cs="仿宋"/>
          <w:b/>
          <w:bCs/>
          <w:color w:val="FF0000"/>
          <w:sz w:val="24"/>
          <w:szCs w:val="40"/>
        </w:rPr>
        <w:footnoteRef/>
      </w:r>
      <w:r>
        <w:rPr>
          <w:rFonts w:hint="eastAsia" w:ascii="仿宋" w:hAnsi="仿宋" w:eastAsia="仿宋" w:cs="仿宋"/>
          <w:b/>
          <w:bCs/>
          <w:color w:val="FF0000"/>
          <w:sz w:val="24"/>
          <w:szCs w:val="40"/>
        </w:rPr>
        <w:t xml:space="preserve"> 注：</w:t>
      </w:r>
      <w:r>
        <w:rPr>
          <w:rFonts w:hint="eastAsia" w:ascii="仿宋" w:hAnsi="仿宋" w:eastAsia="仿宋" w:cs="仿宋"/>
          <w:b/>
          <w:bCs/>
          <w:color w:val="FF0000"/>
          <w:sz w:val="24"/>
          <w:szCs w:val="40"/>
          <w:lang w:eastAsia="zh-CN"/>
        </w:rPr>
        <w:t>“</w:t>
      </w:r>
      <w:r>
        <w:rPr>
          <w:rFonts w:hint="eastAsia" w:ascii="仿宋" w:hAnsi="仿宋" w:eastAsia="仿宋" w:cs="仿宋"/>
          <w:b/>
          <w:bCs/>
          <w:color w:val="FF0000"/>
          <w:sz w:val="24"/>
          <w:szCs w:val="40"/>
        </w:rPr>
        <w:t>品类名称</w:t>
      </w:r>
      <w:r>
        <w:rPr>
          <w:rFonts w:hint="eastAsia" w:ascii="仿宋" w:hAnsi="仿宋" w:eastAsia="仿宋" w:cs="仿宋"/>
          <w:b/>
          <w:bCs/>
          <w:color w:val="FF0000"/>
          <w:sz w:val="24"/>
          <w:szCs w:val="40"/>
          <w:lang w:eastAsia="zh-CN"/>
        </w:rPr>
        <w:t>”</w:t>
      </w:r>
      <w:r>
        <w:rPr>
          <w:rFonts w:hint="eastAsia" w:ascii="仿宋" w:hAnsi="仿宋" w:eastAsia="仿宋" w:cs="仿宋"/>
          <w:b/>
          <w:bCs/>
          <w:color w:val="FF0000"/>
          <w:sz w:val="24"/>
          <w:szCs w:val="40"/>
        </w:rPr>
        <w:t>参见资格承诺函中勾选的品类填写。</w:t>
      </w:r>
    </w:p>
    <w:p w14:paraId="3763707A">
      <w:pPr>
        <w:pStyle w:val="8"/>
        <w:snapToGrid w:val="0"/>
      </w:pPr>
    </w:p>
  </w:footnote>
  <w:footnote w:id="1">
    <w:p w14:paraId="71A206AE">
      <w:pPr>
        <w:pStyle w:val="8"/>
        <w:snapToGrid w:val="0"/>
        <w:rPr>
          <w:rFonts w:hint="eastAsia" w:ascii="仿宋" w:hAnsi="仿宋" w:eastAsia="仿宋" w:cs="仿宋"/>
          <w:b/>
          <w:bCs/>
          <w:color w:val="FF0000"/>
          <w:sz w:val="24"/>
          <w:szCs w:val="24"/>
        </w:rPr>
      </w:pPr>
      <w:r>
        <w:rPr>
          <w:rStyle w:val="13"/>
          <w:rFonts w:hint="eastAsia" w:ascii="仿宋" w:hAnsi="仿宋" w:eastAsia="仿宋" w:cs="仿宋"/>
          <w:b/>
          <w:bCs/>
          <w:color w:val="FF0000"/>
          <w:sz w:val="24"/>
          <w:szCs w:val="24"/>
        </w:rPr>
        <w:footnoteRef/>
      </w:r>
      <w:r>
        <w:rPr>
          <w:rFonts w:hint="eastAsia" w:ascii="仿宋" w:hAnsi="仿宋" w:eastAsia="仿宋" w:cs="仿宋"/>
          <w:b/>
          <w:bCs/>
          <w:color w:val="FF0000"/>
          <w:sz w:val="24"/>
          <w:szCs w:val="24"/>
        </w:rPr>
        <w:t xml:space="preserve"> </w:t>
      </w:r>
      <w:r>
        <w:rPr>
          <w:rFonts w:hint="eastAsia" w:ascii="仿宋" w:hAnsi="仿宋" w:eastAsia="仿宋" w:cs="仿宋"/>
          <w:b/>
          <w:bCs/>
          <w:color w:val="FF0000"/>
          <w:sz w:val="24"/>
          <w:szCs w:val="24"/>
          <w:lang w:val="en-US" w:eastAsia="zh-CN"/>
        </w:rPr>
        <w:t>注：</w:t>
      </w:r>
      <w:r>
        <w:rPr>
          <w:rFonts w:hint="eastAsia" w:ascii="仿宋" w:hAnsi="仿宋" w:eastAsia="仿宋" w:cs="仿宋"/>
          <w:b/>
          <w:bCs/>
          <w:color w:val="FF0000"/>
          <w:sz w:val="24"/>
          <w:szCs w:val="24"/>
        </w:rPr>
        <w:t>请严格按照征集公告</w:t>
      </w:r>
      <w:r>
        <w:rPr>
          <w:rFonts w:hint="eastAsia" w:ascii="仿宋" w:hAnsi="仿宋" w:eastAsia="仿宋" w:cs="仿宋"/>
          <w:b/>
          <w:bCs/>
          <w:color w:val="FF0000"/>
          <w:sz w:val="24"/>
          <w:szCs w:val="24"/>
          <w:lang w:val="en-US" w:eastAsia="zh-CN"/>
        </w:rPr>
        <w:t>及资格审查标准</w:t>
      </w:r>
      <w:r>
        <w:rPr>
          <w:rFonts w:hint="eastAsia" w:ascii="仿宋" w:hAnsi="仿宋" w:eastAsia="仿宋" w:cs="仿宋"/>
          <w:b/>
          <w:bCs/>
          <w:color w:val="FF0000"/>
          <w:sz w:val="24"/>
          <w:szCs w:val="24"/>
        </w:rPr>
        <w:t>准入要求提供入库资料。</w:t>
      </w:r>
    </w:p>
    <w:p w14:paraId="713E51A0">
      <w:pPr>
        <w:pStyle w:val="8"/>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867584"/>
    <w:multiLevelType w:val="singleLevel"/>
    <w:tmpl w:val="6C867584"/>
    <w:lvl w:ilvl="0" w:tentative="0">
      <w:start w:val="2"/>
      <w:numFmt w:val="decimal"/>
      <w:lvlText w:val="%1."/>
      <w:lvlJc w:val="left"/>
      <w:pPr>
        <w:tabs>
          <w:tab w:val="left" w:pos="312"/>
        </w:tabs>
      </w:pPr>
    </w:lvl>
  </w:abstractNum>
  <w:abstractNum w:abstractNumId="1">
    <w:nsid w:val="7320C94A"/>
    <w:multiLevelType w:val="multilevel"/>
    <w:tmpl w:val="7320C94A"/>
    <w:lvl w:ilvl="0" w:tentative="0">
      <w:start w:val="2"/>
      <w:numFmt w:val="chineseCounting"/>
      <w:suff w:val="nothing"/>
      <w:lvlText w:val="（%1）"/>
      <w:lvlJc w:val="left"/>
      <w:pPr>
        <w:ind w:left="0" w:firstLine="42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B6D34"/>
    <w:rsid w:val="00702588"/>
    <w:rsid w:val="00EF5BA2"/>
    <w:rsid w:val="01550EBB"/>
    <w:rsid w:val="015772A4"/>
    <w:rsid w:val="01A403EF"/>
    <w:rsid w:val="0301396B"/>
    <w:rsid w:val="03065D3F"/>
    <w:rsid w:val="037E6D6A"/>
    <w:rsid w:val="03C51951"/>
    <w:rsid w:val="04073203"/>
    <w:rsid w:val="050B6D23"/>
    <w:rsid w:val="051A6F66"/>
    <w:rsid w:val="0578182A"/>
    <w:rsid w:val="05D9297D"/>
    <w:rsid w:val="067A7CBC"/>
    <w:rsid w:val="069A035E"/>
    <w:rsid w:val="06D03D80"/>
    <w:rsid w:val="06EB0BBA"/>
    <w:rsid w:val="084F33CB"/>
    <w:rsid w:val="088272FC"/>
    <w:rsid w:val="09646A02"/>
    <w:rsid w:val="09864BCA"/>
    <w:rsid w:val="09CB735E"/>
    <w:rsid w:val="0A1246B0"/>
    <w:rsid w:val="0AAC240E"/>
    <w:rsid w:val="0B2D79F3"/>
    <w:rsid w:val="0BFE0986"/>
    <w:rsid w:val="0D593C27"/>
    <w:rsid w:val="0DBD4932"/>
    <w:rsid w:val="0DF30B86"/>
    <w:rsid w:val="0E285ADE"/>
    <w:rsid w:val="0E3F3599"/>
    <w:rsid w:val="0EDF1579"/>
    <w:rsid w:val="0F1467D4"/>
    <w:rsid w:val="0F20786F"/>
    <w:rsid w:val="0F227143"/>
    <w:rsid w:val="0F540EFD"/>
    <w:rsid w:val="0FA4224E"/>
    <w:rsid w:val="0FA61EC7"/>
    <w:rsid w:val="0FB00BF3"/>
    <w:rsid w:val="0FB73D2F"/>
    <w:rsid w:val="107751C1"/>
    <w:rsid w:val="10857989"/>
    <w:rsid w:val="10E113FF"/>
    <w:rsid w:val="10F26BDC"/>
    <w:rsid w:val="1142587A"/>
    <w:rsid w:val="11934328"/>
    <w:rsid w:val="11DB7F9F"/>
    <w:rsid w:val="12034D45"/>
    <w:rsid w:val="12372F05"/>
    <w:rsid w:val="12505D75"/>
    <w:rsid w:val="12C549B5"/>
    <w:rsid w:val="12D06EB6"/>
    <w:rsid w:val="130059ED"/>
    <w:rsid w:val="130F5592"/>
    <w:rsid w:val="139544AE"/>
    <w:rsid w:val="139836B5"/>
    <w:rsid w:val="14AC1AA5"/>
    <w:rsid w:val="14DE1F22"/>
    <w:rsid w:val="15F335E7"/>
    <w:rsid w:val="164B3423"/>
    <w:rsid w:val="16540B44"/>
    <w:rsid w:val="17101F77"/>
    <w:rsid w:val="174A4335"/>
    <w:rsid w:val="17712A16"/>
    <w:rsid w:val="17A34B99"/>
    <w:rsid w:val="17A4202D"/>
    <w:rsid w:val="17E81496"/>
    <w:rsid w:val="1A277D03"/>
    <w:rsid w:val="1AF828E3"/>
    <w:rsid w:val="1B19589E"/>
    <w:rsid w:val="1B1F6C2C"/>
    <w:rsid w:val="1C56667E"/>
    <w:rsid w:val="1CBD66FD"/>
    <w:rsid w:val="1CC47F14"/>
    <w:rsid w:val="1CEE01E0"/>
    <w:rsid w:val="1D570900"/>
    <w:rsid w:val="1DD2442A"/>
    <w:rsid w:val="1DF637D2"/>
    <w:rsid w:val="1DFA6742"/>
    <w:rsid w:val="1E236A34"/>
    <w:rsid w:val="1E3E73CA"/>
    <w:rsid w:val="1E635082"/>
    <w:rsid w:val="1E8474D2"/>
    <w:rsid w:val="1EC65D3D"/>
    <w:rsid w:val="1FA547A8"/>
    <w:rsid w:val="1FF2786A"/>
    <w:rsid w:val="20174376"/>
    <w:rsid w:val="20784E15"/>
    <w:rsid w:val="20E44D2A"/>
    <w:rsid w:val="2190618E"/>
    <w:rsid w:val="21D342CD"/>
    <w:rsid w:val="21E87D78"/>
    <w:rsid w:val="220529E0"/>
    <w:rsid w:val="24207C9D"/>
    <w:rsid w:val="242F7EE0"/>
    <w:rsid w:val="24577437"/>
    <w:rsid w:val="246F478D"/>
    <w:rsid w:val="24A217AC"/>
    <w:rsid w:val="24AA3A0B"/>
    <w:rsid w:val="24BB1774"/>
    <w:rsid w:val="24C860D6"/>
    <w:rsid w:val="250D420E"/>
    <w:rsid w:val="25387269"/>
    <w:rsid w:val="258C5F0D"/>
    <w:rsid w:val="258D3FAB"/>
    <w:rsid w:val="25A16BBC"/>
    <w:rsid w:val="25EE5B79"/>
    <w:rsid w:val="26151358"/>
    <w:rsid w:val="262E2C1F"/>
    <w:rsid w:val="26306192"/>
    <w:rsid w:val="26655E3B"/>
    <w:rsid w:val="26E06425"/>
    <w:rsid w:val="27384C99"/>
    <w:rsid w:val="279E3FA3"/>
    <w:rsid w:val="27E6594A"/>
    <w:rsid w:val="281C4C20"/>
    <w:rsid w:val="28305FD5"/>
    <w:rsid w:val="285162F7"/>
    <w:rsid w:val="287A36F4"/>
    <w:rsid w:val="28C1610D"/>
    <w:rsid w:val="29064F88"/>
    <w:rsid w:val="2959155B"/>
    <w:rsid w:val="29606D8E"/>
    <w:rsid w:val="29C00BFB"/>
    <w:rsid w:val="2A132E42"/>
    <w:rsid w:val="2A293A56"/>
    <w:rsid w:val="2A4D4C9C"/>
    <w:rsid w:val="2AE5754B"/>
    <w:rsid w:val="2BFE4A28"/>
    <w:rsid w:val="2CCB09C2"/>
    <w:rsid w:val="2D151C3D"/>
    <w:rsid w:val="2DCF36DA"/>
    <w:rsid w:val="2E0E2AB8"/>
    <w:rsid w:val="2E1B14D5"/>
    <w:rsid w:val="2E6E5AA9"/>
    <w:rsid w:val="2E7B3D22"/>
    <w:rsid w:val="2EFC1307"/>
    <w:rsid w:val="2F57653D"/>
    <w:rsid w:val="2F6A6270"/>
    <w:rsid w:val="302A3C52"/>
    <w:rsid w:val="309C4B4F"/>
    <w:rsid w:val="316B6D34"/>
    <w:rsid w:val="31C3435E"/>
    <w:rsid w:val="326D3772"/>
    <w:rsid w:val="33615BDC"/>
    <w:rsid w:val="33CB74FA"/>
    <w:rsid w:val="34042578"/>
    <w:rsid w:val="342F1837"/>
    <w:rsid w:val="34AC10D9"/>
    <w:rsid w:val="350A5DD5"/>
    <w:rsid w:val="350C7DCA"/>
    <w:rsid w:val="3575596F"/>
    <w:rsid w:val="3592207D"/>
    <w:rsid w:val="35E05B21"/>
    <w:rsid w:val="362048AF"/>
    <w:rsid w:val="36C22E36"/>
    <w:rsid w:val="381872F6"/>
    <w:rsid w:val="38F47FC5"/>
    <w:rsid w:val="391B4A7F"/>
    <w:rsid w:val="392576AC"/>
    <w:rsid w:val="39A71E5A"/>
    <w:rsid w:val="39F41558"/>
    <w:rsid w:val="3A5169AB"/>
    <w:rsid w:val="3B084B8F"/>
    <w:rsid w:val="3BCC3E0F"/>
    <w:rsid w:val="3C237ED3"/>
    <w:rsid w:val="3C3F6C1A"/>
    <w:rsid w:val="3CCD42E3"/>
    <w:rsid w:val="3CD63197"/>
    <w:rsid w:val="3D803103"/>
    <w:rsid w:val="3DB86D41"/>
    <w:rsid w:val="3E257535"/>
    <w:rsid w:val="3E5B33FE"/>
    <w:rsid w:val="3E7A3FF6"/>
    <w:rsid w:val="3E846C23"/>
    <w:rsid w:val="3F650802"/>
    <w:rsid w:val="3F926421"/>
    <w:rsid w:val="40210BCD"/>
    <w:rsid w:val="406665E0"/>
    <w:rsid w:val="40C52A3C"/>
    <w:rsid w:val="40FC6F44"/>
    <w:rsid w:val="41032081"/>
    <w:rsid w:val="41211416"/>
    <w:rsid w:val="41780CC1"/>
    <w:rsid w:val="41A01FC6"/>
    <w:rsid w:val="42770F78"/>
    <w:rsid w:val="42A258CA"/>
    <w:rsid w:val="42FA74B4"/>
    <w:rsid w:val="4326474D"/>
    <w:rsid w:val="432F3601"/>
    <w:rsid w:val="43433935"/>
    <w:rsid w:val="43EC1881"/>
    <w:rsid w:val="44FA7C3F"/>
    <w:rsid w:val="4577303D"/>
    <w:rsid w:val="458539AC"/>
    <w:rsid w:val="462A4554"/>
    <w:rsid w:val="46C978C9"/>
    <w:rsid w:val="470152B5"/>
    <w:rsid w:val="4706141E"/>
    <w:rsid w:val="472D7E58"/>
    <w:rsid w:val="480768FB"/>
    <w:rsid w:val="48592ECE"/>
    <w:rsid w:val="48A73C3A"/>
    <w:rsid w:val="48D72771"/>
    <w:rsid w:val="49620FF1"/>
    <w:rsid w:val="4A730277"/>
    <w:rsid w:val="4B2A4224"/>
    <w:rsid w:val="4BF90C50"/>
    <w:rsid w:val="4C0575F5"/>
    <w:rsid w:val="4C4B0D80"/>
    <w:rsid w:val="4C715FB2"/>
    <w:rsid w:val="4C985B44"/>
    <w:rsid w:val="4CCE3E8B"/>
    <w:rsid w:val="4E237E5B"/>
    <w:rsid w:val="4F871F5E"/>
    <w:rsid w:val="504601DC"/>
    <w:rsid w:val="505C17AE"/>
    <w:rsid w:val="50FC0AF6"/>
    <w:rsid w:val="514E7348"/>
    <w:rsid w:val="5153495F"/>
    <w:rsid w:val="5184720E"/>
    <w:rsid w:val="51A742B0"/>
    <w:rsid w:val="51AE428B"/>
    <w:rsid w:val="51DA0A9D"/>
    <w:rsid w:val="51F37EF0"/>
    <w:rsid w:val="522E717A"/>
    <w:rsid w:val="536F17F8"/>
    <w:rsid w:val="53B844C3"/>
    <w:rsid w:val="544A1D2B"/>
    <w:rsid w:val="54A772FA"/>
    <w:rsid w:val="54DB3BC7"/>
    <w:rsid w:val="559877BE"/>
    <w:rsid w:val="55996F2B"/>
    <w:rsid w:val="564F0A72"/>
    <w:rsid w:val="56EB388B"/>
    <w:rsid w:val="571E0092"/>
    <w:rsid w:val="575136EE"/>
    <w:rsid w:val="57F329F7"/>
    <w:rsid w:val="58094C63"/>
    <w:rsid w:val="581D11A9"/>
    <w:rsid w:val="58711B6E"/>
    <w:rsid w:val="598F49A2"/>
    <w:rsid w:val="5A0A4028"/>
    <w:rsid w:val="5A7140A7"/>
    <w:rsid w:val="5AC93EE4"/>
    <w:rsid w:val="5AEA5520"/>
    <w:rsid w:val="5B37709F"/>
    <w:rsid w:val="5BB97AB4"/>
    <w:rsid w:val="5C964433"/>
    <w:rsid w:val="5CEE19DF"/>
    <w:rsid w:val="5CF60894"/>
    <w:rsid w:val="5D445AA3"/>
    <w:rsid w:val="5D6D6DA8"/>
    <w:rsid w:val="5D720862"/>
    <w:rsid w:val="5DAB4405"/>
    <w:rsid w:val="5DBF512A"/>
    <w:rsid w:val="5DC10EA2"/>
    <w:rsid w:val="5DCF35BF"/>
    <w:rsid w:val="5DE3706A"/>
    <w:rsid w:val="5E1611EE"/>
    <w:rsid w:val="5F675C28"/>
    <w:rsid w:val="60822B6A"/>
    <w:rsid w:val="60CA4511"/>
    <w:rsid w:val="61271964"/>
    <w:rsid w:val="620677CB"/>
    <w:rsid w:val="62195750"/>
    <w:rsid w:val="622B0FE0"/>
    <w:rsid w:val="62960B4F"/>
    <w:rsid w:val="62AF39BF"/>
    <w:rsid w:val="62BB7F8F"/>
    <w:rsid w:val="63556314"/>
    <w:rsid w:val="635A7DCF"/>
    <w:rsid w:val="644D348F"/>
    <w:rsid w:val="64610CE9"/>
    <w:rsid w:val="649410BE"/>
    <w:rsid w:val="64BF7663"/>
    <w:rsid w:val="6511270F"/>
    <w:rsid w:val="660D1128"/>
    <w:rsid w:val="667B0788"/>
    <w:rsid w:val="66E005EB"/>
    <w:rsid w:val="674E6132"/>
    <w:rsid w:val="67902011"/>
    <w:rsid w:val="6796514D"/>
    <w:rsid w:val="67B57CC9"/>
    <w:rsid w:val="68442DFB"/>
    <w:rsid w:val="68555369"/>
    <w:rsid w:val="686B482C"/>
    <w:rsid w:val="68725BBA"/>
    <w:rsid w:val="68994EF5"/>
    <w:rsid w:val="69491E5A"/>
    <w:rsid w:val="69D106BF"/>
    <w:rsid w:val="6A033CF5"/>
    <w:rsid w:val="6A696B49"/>
    <w:rsid w:val="6A6D6639"/>
    <w:rsid w:val="6B2036AC"/>
    <w:rsid w:val="6B4A697B"/>
    <w:rsid w:val="6BFF7765"/>
    <w:rsid w:val="6C3A079D"/>
    <w:rsid w:val="6CC52477"/>
    <w:rsid w:val="6CF272CA"/>
    <w:rsid w:val="6E146DCC"/>
    <w:rsid w:val="6E337B9A"/>
    <w:rsid w:val="6E7A1325"/>
    <w:rsid w:val="6E7C1985"/>
    <w:rsid w:val="6E7C5863"/>
    <w:rsid w:val="6E873A42"/>
    <w:rsid w:val="6EB6268D"/>
    <w:rsid w:val="6FFE01C5"/>
    <w:rsid w:val="700A0487"/>
    <w:rsid w:val="70FB2E5D"/>
    <w:rsid w:val="734D7008"/>
    <w:rsid w:val="736175D9"/>
    <w:rsid w:val="73B250BD"/>
    <w:rsid w:val="73B47087"/>
    <w:rsid w:val="73C3068F"/>
    <w:rsid w:val="74561EEC"/>
    <w:rsid w:val="74B01F34"/>
    <w:rsid w:val="75022074"/>
    <w:rsid w:val="756E3490"/>
    <w:rsid w:val="76724FD8"/>
    <w:rsid w:val="7762288E"/>
    <w:rsid w:val="77892159"/>
    <w:rsid w:val="77BA09E4"/>
    <w:rsid w:val="787F5546"/>
    <w:rsid w:val="78CF226D"/>
    <w:rsid w:val="78DC5FF0"/>
    <w:rsid w:val="78FD327E"/>
    <w:rsid w:val="791B4D50"/>
    <w:rsid w:val="79437180"/>
    <w:rsid w:val="7B091CEE"/>
    <w:rsid w:val="7B8B2DC3"/>
    <w:rsid w:val="7BB37EE5"/>
    <w:rsid w:val="7BE349AD"/>
    <w:rsid w:val="7CD95DB0"/>
    <w:rsid w:val="7D286BD2"/>
    <w:rsid w:val="7D7A4E9D"/>
    <w:rsid w:val="7D800051"/>
    <w:rsid w:val="7DB310CB"/>
    <w:rsid w:val="7DF369FE"/>
    <w:rsid w:val="7E413C0D"/>
    <w:rsid w:val="7E82547A"/>
    <w:rsid w:val="7EB4618D"/>
    <w:rsid w:val="7F743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paragraph" w:styleId="10">
    <w:name w:val="Body Text First Indent"/>
    <w:basedOn w:val="5"/>
    <w:unhideWhenUsed/>
    <w:qFormat/>
    <w:uiPriority w:val="99"/>
    <w:pPr>
      <w:ind w:firstLine="420" w:firstLineChars="100"/>
    </w:pPr>
  </w:style>
  <w:style w:type="character" w:styleId="13">
    <w:name w:val="footnote reference"/>
    <w:basedOn w:val="12"/>
    <w:qFormat/>
    <w:uiPriority w:val="0"/>
    <w:rPr>
      <w:vertAlign w:val="superscript"/>
    </w:rPr>
  </w:style>
  <w:style w:type="paragraph" w:customStyle="1" w:styleId="14">
    <w:name w:val="Default"/>
    <w:next w:val="1"/>
    <w:qFormat/>
    <w:uiPriority w:val="0"/>
    <w:pPr>
      <w:widowControl w:val="0"/>
    </w:pPr>
    <w:rPr>
      <w:rFonts w:ascii="宋体" w:hAnsi="宋体" w:eastAsia="宋体" w:cs="宋体"/>
      <w:color w:val="000000"/>
      <w:sz w:val="24"/>
      <w:szCs w:val="24"/>
      <w:lang w:val="en-US" w:eastAsia="zh-CN" w:bidi="ar-SA"/>
    </w:rPr>
  </w:style>
  <w:style w:type="paragraph" w:customStyle="1" w:styleId="15">
    <w:name w:val="普通(网站) Char"/>
    <w:basedOn w:val="1"/>
    <w:hidden/>
    <w:qFormat/>
    <w:uiPriority w:val="0"/>
    <w:pPr>
      <w:keepNext w:val="0"/>
      <w:keepLines w:val="0"/>
      <w:widowControl w:val="0"/>
      <w:suppressLineNumbers w:val="0"/>
      <w:spacing w:before="0" w:beforeAutospacing="1" w:after="0" w:afterAutospacing="1"/>
      <w:ind w:left="0" w:right="0"/>
      <w:jc w:val="left"/>
    </w:pPr>
    <w:rPr>
      <w:rFonts w:hint="eastAsia" w:ascii="等线" w:hAnsi="等线" w:eastAsia="等线" w:cs="Times New Roman"/>
      <w:kern w:val="0"/>
      <w:sz w:val="24"/>
      <w:szCs w:val="24"/>
      <w:lang w:val="en-US" w:eastAsia="zh-CN" w:bidi="ar"/>
    </w:rPr>
  </w:style>
  <w:style w:type="paragraph" w:customStyle="1" w:styleId="16">
    <w:name w:val="List Paragraph"/>
    <w:basedOn w:val="1"/>
    <w:qFormat/>
    <w:uiPriority w:val="0"/>
    <w:pPr>
      <w:ind w:firstLine="420" w:firstLineChars="200"/>
    </w:pPr>
  </w:style>
  <w:style w:type="paragraph" w:customStyle="1" w:styleId="17">
    <w:name w:val="正文（绿盟科技）"/>
    <w:basedOn w:val="1"/>
    <w:qFormat/>
    <w:uiPriority w:val="0"/>
    <w:pPr>
      <w:widowControl/>
      <w:spacing w:before="0" w:beforeAutospacing="0" w:after="0" w:afterAutospacing="0" w:line="300" w:lineRule="auto"/>
      <w:ind w:left="0" w:right="0"/>
      <w:jc w:val="left"/>
    </w:pPr>
    <w:rPr>
      <w:rFonts w:hint="default" w:ascii="Arial" w:hAnsi="Arial" w:eastAsia="方正黑体_GBK" w:cs="黑体"/>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1b505e5c-ef8e-4305-b342-628e1a17fe18</errorID>
      <errorWord>均</errorWord>
      <group>L1_Word</group>
      <groupName>字词问题</groupName>
      <ability>L2_Typo</ability>
      <abilityName>字词错误</abilityName>
      <candidateList>
        <item>均可</item>
      </candidateList>
      <explain/>
      <paraID>2B1D3F04</paraID>
      <start>24</start>
      <end>25</end>
      <status>ignored</status>
      <modifiedWord/>
      <trackRevisions>false</trackRevisions>
    </reviewItem>
    <reviewItem>
      <errorID>c0277659-7329-4b50-882e-8d56cc5671e3</errorID>
      <errorWord>（</errorWord>
      <group>L1_Punc</group>
      <groupName>标点问题</groupName>
      <ability>L2_Punc</ability>
      <abilityName>标点符号检查</abilityName>
      <candidateList/>
      <explain>同一形式括号套用。</explain>
      <paraID>5FFB05D5</paraID>
      <start>241</start>
      <end>242</end>
      <status>ignored</status>
      <modifiedWord/>
      <trackRevisions>false</trackRevisions>
    </reviewItem>
    <reviewItem>
      <errorID>92411f20-a6d7-4249-bbbe-ca345c4f3f6a</errorID>
      <errorWord>）</errorWord>
      <group>L1_Punc</group>
      <groupName>标点问题</groupName>
      <ability>L2_Punc</ability>
      <abilityName>标点符号检查</abilityName>
      <candidateList/>
      <explain>同一形式括号套用。</explain>
      <paraID>5FFB05D5</paraID>
      <start>253</start>
      <end>254</end>
      <status>ignored</status>
      <modifiedWord/>
      <trackRevisions>false</trackRevisions>
    </reviewItem>
    <reviewItem>
      <errorID>d08cfa6a-574d-4f7f-ad94-f6bc61030ac2</errorID>
      <errorWord>（</errorWord>
      <group>L1_Punc</group>
      <groupName>标点问题</groupName>
      <ability>L2_Punc</ability>
      <abilityName>标点符号检查</abilityName>
      <candidateList/>
      <explain>同一形式括号套用。</explain>
      <paraID>5FFB05D5</paraID>
      <start>269</start>
      <end>270</end>
      <status>ignored</status>
      <modifiedWord/>
      <trackRevisions>false</trackRevisions>
    </reviewItem>
    <reviewItem>
      <errorID>3ad29959-c722-476b-a8b0-ef2ccee28742</errorID>
      <errorWord>）</errorWord>
      <group>L1_Punc</group>
      <groupName>标点问题</groupName>
      <ability>L2_Punc</ability>
      <abilityName>标点符号检查</abilityName>
      <candidateList/>
      <explain>同一形式括号套用。</explain>
      <paraID>5FFB05D5</paraID>
      <start>273</start>
      <end>274</end>
      <status>ignored</status>
      <modifiedWord/>
      <trackRevisions>false</trackRevisions>
    </reviewItem>
    <reviewItem>
      <errorID>db337ccc-1b81-4dae-8c8e-65a0beabc936</errorID>
      <errorWord>（</errorWord>
      <group>L1_Punc</group>
      <groupName>标点问题</groupName>
      <ability>L2_Punc</ability>
      <abilityName>标点符号检查</abilityName>
      <candidateList/>
      <explain>同一形式括号套用。</explain>
      <paraID>2F207329</paraID>
      <start>245</start>
      <end>246</end>
      <status>ignored</status>
      <modifiedWord/>
      <trackRevisions>false</trackRevisions>
    </reviewItem>
    <reviewItem>
      <errorID>1050689a-824c-462f-a519-0b8b86649de3</errorID>
      <errorWord>）</errorWord>
      <group>L1_Punc</group>
      <groupName>标点问题</groupName>
      <ability>L2_Punc</ability>
      <abilityName>标点符号检查</abilityName>
      <candidateList/>
      <explain>同一形式括号套用。</explain>
      <paraID>2F207329</paraID>
      <start>257</start>
      <end>258</end>
      <status>ignored</status>
      <modifiedWord/>
      <trackRevisions>false</trackRevisions>
    </reviewItem>
    <reviewItem>
      <errorID>d0c4544a-5379-4557-b219-40c8bfcb51d9</errorID>
      <errorWord>（</errorWord>
      <group>L1_Punc</group>
      <groupName>标点问题</groupName>
      <ability>L2_Punc</ability>
      <abilityName>标点符号检查</abilityName>
      <candidateList/>
      <explain>同一形式括号套用。</explain>
      <paraID>2F207329</paraID>
      <start>273</start>
      <end>274</end>
      <status>ignored</status>
      <modifiedWord/>
      <trackRevisions>false</trackRevisions>
    </reviewItem>
    <reviewItem>
      <errorID>8d579c63-2fbf-41c8-a08a-7823c8287e2a</errorID>
      <errorWord>）</errorWord>
      <group>L1_Punc</group>
      <groupName>标点问题</groupName>
      <ability>L2_Punc</ability>
      <abilityName>标点符号检查</abilityName>
      <candidateList/>
      <explain>同一形式括号套用。</explain>
      <paraID>2F207329</paraID>
      <start>277</start>
      <end>278</end>
      <status>ignored</status>
      <modifiedWord/>
      <trackRevisions>false</trackRevisions>
    </reviewItem>
    <reviewItem>
      <errorID>8320d01b-e9dc-476a-b3e1-f045fec9ce75</errorID>
      <errorWord>（</errorWord>
      <group>L1_Punc</group>
      <groupName>标点问题</groupName>
      <ability>L2_Punc</ability>
      <abilityName>标点符号检查</abilityName>
      <candidateList/>
      <explain>同一形式括号套用。</explain>
      <paraID>2544C65E</paraID>
      <start>245</start>
      <end>246</end>
      <status>ignored</status>
      <modifiedWord/>
      <trackRevisions>false</trackRevisions>
    </reviewItem>
    <reviewItem>
      <errorID>958ec849-fe32-47d9-8a49-aef649f36637</errorID>
      <errorWord>）</errorWord>
      <group>L1_Punc</group>
      <groupName>标点问题</groupName>
      <ability>L2_Punc</ability>
      <abilityName>标点符号检查</abilityName>
      <candidateList/>
      <explain>同一形式括号套用。</explain>
      <paraID>2544C65E</paraID>
      <start>257</start>
      <end>258</end>
      <status>ignored</status>
      <modifiedWord/>
      <trackRevisions>false</trackRevisions>
    </reviewItem>
    <reviewItem>
      <errorID>f4c674f0-8392-4b01-add9-5b2a126d0d07</errorID>
      <errorWord>（</errorWord>
      <group>L1_Punc</group>
      <groupName>标点问题</groupName>
      <ability>L2_Punc</ability>
      <abilityName>标点符号检查</abilityName>
      <candidateList/>
      <explain>同一形式括号套用。</explain>
      <paraID>2544C65E</paraID>
      <start>273</start>
      <end>274</end>
      <status>ignored</status>
      <modifiedWord/>
      <trackRevisions>false</trackRevisions>
    </reviewItem>
    <reviewItem>
      <errorID>655e7715-519b-4ba1-86ac-7fa22c2d3bda</errorID>
      <errorWord>）</errorWord>
      <group>L1_Punc</group>
      <groupName>标点问题</groupName>
      <ability>L2_Punc</ability>
      <abilityName>标点符号检查</abilityName>
      <candidateList/>
      <explain>同一形式括号套用。</explain>
      <paraID>2544C65E</paraID>
      <start>277</start>
      <end>278</end>
      <status>ignored</status>
      <modifiedWord/>
      <trackRevisions>false</trackRevisions>
    </reviewItem>
    <reviewItem>
      <errorID>280f5749-b98a-407e-8021-48183289cb77</errorID>
      <errorWord>（</errorWord>
      <group>L1_Punc</group>
      <groupName>标点问题</groupName>
      <ability>L2_Punc</ability>
      <abilityName>标点符号检查</abilityName>
      <candidateList/>
      <explain>同一形式括号套用。</explain>
      <paraID>449D6F4C</paraID>
      <start>241</start>
      <end>242</end>
      <status>ignored</status>
      <modifiedWord/>
      <trackRevisions>false</trackRevisions>
    </reviewItem>
    <reviewItem>
      <errorID>3aaeae74-6055-4d75-9ec7-f4db480c8e60</errorID>
      <errorWord>）</errorWord>
      <group>L1_Punc</group>
      <groupName>标点问题</groupName>
      <ability>L2_Punc</ability>
      <abilityName>标点符号检查</abilityName>
      <candidateList/>
      <explain>同一形式括号套用。</explain>
      <paraID>449D6F4C</paraID>
      <start>253</start>
      <end>254</end>
      <status>ignored</status>
      <modifiedWord/>
      <trackRevisions>false</trackRevisions>
    </reviewItem>
    <reviewItem>
      <errorID>a83b5ed2-16cf-4888-beeb-d608dc243c3a</errorID>
      <errorWord>（</errorWord>
      <group>L1_Punc</group>
      <groupName>标点问题</groupName>
      <ability>L2_Punc</ability>
      <abilityName>标点符号检查</abilityName>
      <candidateList/>
      <explain>同一形式括号套用。</explain>
      <paraID>449D6F4C</paraID>
      <start>269</start>
      <end>270</end>
      <status>ignored</status>
      <modifiedWord/>
      <trackRevisions>false</trackRevisions>
    </reviewItem>
    <reviewItem>
      <errorID>b5051cbd-245b-4c2f-ae20-e744451311c8</errorID>
      <errorWord>）</errorWord>
      <group>L1_Punc</group>
      <groupName>标点问题</groupName>
      <ability>L2_Punc</ability>
      <abilityName>标点符号检查</abilityName>
      <candidateList/>
      <explain>同一形式括号套用。</explain>
      <paraID>449D6F4C</paraID>
      <start>273</start>
      <end>274</end>
      <status>ignored</status>
      <modifiedWord/>
      <trackRevisions>false</trackRevisions>
    </reviewItem>
    <reviewItem>
      <errorID>383c4a25-c4b6-4ca2-8e77-f44214758006</errorID>
      <errorWord>（</errorWord>
      <group>L1_Punc</group>
      <groupName>标点问题</groupName>
      <ability>L2_Punc</ability>
      <abilityName>标点符号检查</abilityName>
      <candidateList/>
      <explain>同一形式括号套用。</explain>
      <paraID>1C05B6CA</paraID>
      <start>241</start>
      <end>242</end>
      <status>ignored</status>
      <modifiedWord/>
      <trackRevisions>false</trackRevisions>
    </reviewItem>
    <reviewItem>
      <errorID>45ba49eb-791b-4000-a552-d54f829c520a</errorID>
      <errorWord>）</errorWord>
      <group>L1_Punc</group>
      <groupName>标点问题</groupName>
      <ability>L2_Punc</ability>
      <abilityName>标点符号检查</abilityName>
      <candidateList/>
      <explain>同一形式括号套用。</explain>
      <paraID>1C05B6CA</paraID>
      <start>253</start>
      <end>254</end>
      <status>ignored</status>
      <modifiedWord/>
      <trackRevisions>false</trackRevisions>
    </reviewItem>
    <reviewItem>
      <errorID>9f0d9787-ea79-40e2-a9ca-8b369ed0e9e7</errorID>
      <errorWord>（</errorWord>
      <group>L1_Punc</group>
      <groupName>标点问题</groupName>
      <ability>L2_Punc</ability>
      <abilityName>标点符号检查</abilityName>
      <candidateList/>
      <explain>同一形式括号套用。</explain>
      <paraID>1C05B6CA</paraID>
      <start>269</start>
      <end>270</end>
      <status>ignored</status>
      <modifiedWord/>
      <trackRevisions>false</trackRevisions>
    </reviewItem>
    <reviewItem>
      <errorID>79f2264b-fc49-4efa-a7ee-321e98c2ec15</errorID>
      <errorWord>）</errorWord>
      <group>L1_Punc</group>
      <groupName>标点问题</groupName>
      <ability>L2_Punc</ability>
      <abilityName>标点符号检查</abilityName>
      <candidateList/>
      <explain>同一形式括号套用。</explain>
      <paraID>1C05B6CA</paraID>
      <start>273</start>
      <end>274</end>
      <status>ignored</status>
      <modifiedWord/>
      <trackRevisions>false</trackRevisions>
    </reviewItem>
    <reviewItem>
      <errorID>df959676-9474-4957-abb0-03cbce138486</errorID>
      <errorWord>（</errorWord>
      <group>L1_Punc</group>
      <groupName>标点问题</groupName>
      <ability>L2_Punc</ability>
      <abilityName>标点符号检查</abilityName>
      <candidateList/>
      <explain>同一形式括号套用。</explain>
      <paraID>50057EE7</paraID>
      <start>241</start>
      <end>242</end>
      <status>ignored</status>
      <modifiedWord/>
      <trackRevisions>false</trackRevisions>
    </reviewItem>
    <reviewItem>
      <errorID>1ac7002a-ce97-4827-8501-15db48060f39</errorID>
      <errorWord>）</errorWord>
      <group>L1_Punc</group>
      <groupName>标点问题</groupName>
      <ability>L2_Punc</ability>
      <abilityName>标点符号检查</abilityName>
      <candidateList/>
      <explain>同一形式括号套用。</explain>
      <paraID>50057EE7</paraID>
      <start>253</start>
      <end>254</end>
      <status>ignored</status>
      <modifiedWord/>
      <trackRevisions>false</trackRevisions>
    </reviewItem>
    <reviewItem>
      <errorID>c1d3763f-cd30-4996-86b0-52686038e8a6</errorID>
      <errorWord>（</errorWord>
      <group>L1_Punc</group>
      <groupName>标点问题</groupName>
      <ability>L2_Punc</ability>
      <abilityName>标点符号检查</abilityName>
      <candidateList/>
      <explain>同一形式括号套用。</explain>
      <paraID>50057EE7</paraID>
      <start>269</start>
      <end>270</end>
      <status>ignored</status>
      <modifiedWord/>
      <trackRevisions>false</trackRevisions>
    </reviewItem>
    <reviewItem>
      <errorID>861145ec-bed5-49d7-83b2-2064b168c1fd</errorID>
      <errorWord>）</errorWord>
      <group>L1_Punc</group>
      <groupName>标点问题</groupName>
      <ability>L2_Punc</ability>
      <abilityName>标点符号检查</abilityName>
      <candidateList/>
      <explain>同一形式括号套用。</explain>
      <paraID>50057EE7</paraID>
      <start>273</start>
      <end>274</end>
      <status>ignored</status>
      <modifiedWord/>
      <trackRevisions>false</trackRevisions>
    </reviewItem>
    <reviewItem>
      <errorID>75ca6951-6ed4-4c52-b733-995bb68beafe</errorID>
      <errorWord>（</errorWord>
      <group>L1_Punc</group>
      <groupName>标点问题</groupName>
      <ability>L2_Punc</ability>
      <abilityName>标点符号检查</abilityName>
      <candidateList/>
      <explain>同一形式括号套用。</explain>
      <paraID>5992F684</paraID>
      <start>241</start>
      <end>242</end>
      <status>ignored</status>
      <modifiedWord/>
      <trackRevisions>false</trackRevisions>
    </reviewItem>
    <reviewItem>
      <errorID>e0d20149-830b-430b-ab9c-a6fe79350fb5</errorID>
      <errorWord>）</errorWord>
      <group>L1_Punc</group>
      <groupName>标点问题</groupName>
      <ability>L2_Punc</ability>
      <abilityName>标点符号检查</abilityName>
      <candidateList/>
      <explain>同一形式括号套用。</explain>
      <paraID>5992F684</paraID>
      <start>253</start>
      <end>254</end>
      <status>ignored</status>
      <modifiedWord/>
      <trackRevisions>false</trackRevisions>
    </reviewItem>
    <reviewItem>
      <errorID>b5f778e3-3f79-4f27-a659-a82ce2829d71</errorID>
      <errorWord>（</errorWord>
      <group>L1_Punc</group>
      <groupName>标点问题</groupName>
      <ability>L2_Punc</ability>
      <abilityName>标点符号检查</abilityName>
      <candidateList/>
      <explain>同一形式括号套用。</explain>
      <paraID>5992F684</paraID>
      <start>269</start>
      <end>270</end>
      <status>ignored</status>
      <modifiedWord/>
      <trackRevisions>false</trackRevisions>
    </reviewItem>
    <reviewItem>
      <errorID>1b8d32d0-a7c6-4b39-91a5-8bebaf4af2aa</errorID>
      <errorWord>）</errorWord>
      <group>L1_Punc</group>
      <groupName>标点问题</groupName>
      <ability>L2_Punc</ability>
      <abilityName>标点符号检查</abilityName>
      <candidateList/>
      <explain>同一形式括号套用。</explain>
      <paraID>5992F684</paraID>
      <start>273</start>
      <end>274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7e938-2800-4fd0-9cad-c201790b548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3553</Words>
  <Characters>3885</Characters>
  <Lines>0</Lines>
  <Paragraphs>0</Paragraphs>
  <TotalTime>1</TotalTime>
  <ScaleCrop>false</ScaleCrop>
  <LinksUpToDate>false</LinksUpToDate>
  <CharactersWithSpaces>3946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2025-03-19T08:56:00Z</dcterms:created>
  <dc:creator>彼得潘</dc:creator>
  <cp:lastModifiedBy>xigua</cp:lastModifiedBy>
  <dcterms:modified xsi:type="dcterms:W3CDTF">2026-04-28T06:09:20Z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263E93C823D64EE6862DF75B16C9CB46_13</vt:lpwstr>
  </property>
  <property fmtid="{D5CDD505-2E9C-101B-9397-08002B2CF9AE}" pid="4" name="KSOTemplateDocerSaveRecord">
    <vt:lpwstr>eyJoZGlkIjoiNzZhMTVkMzJhMTdhMjY4YmM3MTliNGJkYWU3YmMwOGMiLCJ1c2VySWQiOiIxMDYyNTA3MjAxIn0=</vt:lpwstr>
  </property>
</Properties>
</file>