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483B98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9865" cy="8444230"/>
            <wp:effectExtent l="0" t="0" r="3175" b="1397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44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8697595"/>
            <wp:effectExtent l="0" t="0" r="3175" b="4445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69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3851910"/>
            <wp:effectExtent l="0" t="0" r="13970" b="3810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5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676A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2025-05-07T03:47:36Z</dcterms:created>
  <dc:creator>HP</dc:creator>
  <cp:lastModifiedBy>鱼</cp:lastModifiedBy>
  <dcterms:modified xsi:type="dcterms:W3CDTF">2025-05-07T03:52:33Z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eyJoZGlkIjoiYjk4M2NjZTEzZWViYWFmNDJmYmMwMmY2ZTljMDIyOTMiLCJ1c2VySWQiOiIzNDY5MTE3NzMifQ==</vt:lpwstr>
  </property>
  <property fmtid="{D5CDD505-2E9C-101B-9397-08002B2CF9AE}" pid="4" name="ICV">
    <vt:lpwstr>268B0EEFA886427CA823047D5CFD03B1_12</vt:lpwstr>
  </property>
</Properties>
</file>