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E6F7B" w14:textId="4678BD84" w:rsidR="00AA0DAE" w:rsidRPr="001960AA" w:rsidRDefault="00C628A8" w:rsidP="00C628A8">
      <w:pPr>
        <w:tabs>
          <w:tab w:val="left" w:pos="360"/>
          <w:tab w:val="center" w:pos="4677"/>
        </w:tabs>
        <w:spacing w:beforeLines="50" w:before="156" w:afterLines="50" w:after="156" w:line="360" w:lineRule="auto"/>
        <w:jc w:val="left"/>
        <w:rPr>
          <w:rFonts w:ascii="Times New Roman" w:eastAsia="仿宋" w:hAnsi="Times New Roman"/>
          <w:b/>
          <w:color w:val="000000" w:themeColor="text1"/>
          <w:sz w:val="32"/>
          <w:szCs w:val="32"/>
        </w:rPr>
      </w:pPr>
      <w:r w:rsidRPr="001960AA">
        <w:rPr>
          <w:rFonts w:ascii="Times New Roman" w:eastAsia="仿宋" w:hAnsi="Times New Roman"/>
          <w:b/>
          <w:color w:val="000000" w:themeColor="text1"/>
          <w:sz w:val="28"/>
          <w:szCs w:val="24"/>
        </w:rPr>
        <w:tab/>
      </w:r>
      <w:r w:rsidRPr="001960AA">
        <w:rPr>
          <w:rFonts w:ascii="Times New Roman" w:eastAsia="仿宋" w:hAnsi="Times New Roman"/>
          <w:b/>
          <w:color w:val="000000" w:themeColor="text1"/>
          <w:sz w:val="28"/>
          <w:szCs w:val="24"/>
        </w:rPr>
        <w:tab/>
      </w:r>
      <w:r w:rsidR="00AA1C49" w:rsidRPr="001960AA">
        <w:rPr>
          <w:rFonts w:ascii="Times New Roman" w:eastAsia="仿宋" w:hAnsi="Times New Roman" w:hint="eastAsia"/>
          <w:b/>
          <w:color w:val="000000" w:themeColor="text1"/>
          <w:sz w:val="32"/>
          <w:szCs w:val="32"/>
        </w:rPr>
        <w:t>燃气热水器技术</w:t>
      </w:r>
      <w:r w:rsidR="004C2CB9" w:rsidRPr="001960AA">
        <w:rPr>
          <w:rFonts w:ascii="Times New Roman" w:eastAsia="仿宋" w:hAnsi="Times New Roman"/>
          <w:b/>
          <w:color w:val="000000" w:themeColor="text1"/>
          <w:sz w:val="32"/>
          <w:szCs w:val="32"/>
        </w:rPr>
        <w:t>标准</w:t>
      </w:r>
    </w:p>
    <w:p w14:paraId="462723A3" w14:textId="0872985F" w:rsidR="006E6261" w:rsidRPr="001960AA" w:rsidRDefault="00491E3B" w:rsidP="00C86979">
      <w:pPr>
        <w:pStyle w:val="52"/>
        <w:rPr>
          <w:rFonts w:asciiTheme="minorEastAsia" w:eastAsiaTheme="minorEastAsia" w:hAnsiTheme="minorEastAsia"/>
          <w:color w:val="000000" w:themeColor="text1"/>
          <w:sz w:val="21"/>
          <w:szCs w:val="21"/>
        </w:rPr>
      </w:pPr>
      <w:r w:rsidRPr="001960AA">
        <w:rPr>
          <w:rFonts w:ascii="Times New Roman" w:hAnsi="Times New Roman"/>
          <w:color w:val="000000" w:themeColor="text1"/>
        </w:rPr>
        <w:t>1</w:t>
      </w:r>
      <w:r w:rsidR="009A39F6" w:rsidRPr="001960AA">
        <w:rPr>
          <w:rFonts w:ascii="Times New Roman" w:hAnsi="Times New Roman"/>
          <w:color w:val="000000" w:themeColor="text1"/>
        </w:rPr>
        <w:t>、</w:t>
      </w:r>
      <w:r w:rsidR="006E6261" w:rsidRPr="001960AA">
        <w:rPr>
          <w:rFonts w:asciiTheme="minorEastAsia" w:eastAsiaTheme="minorEastAsia" w:hAnsiTheme="minorEastAsia"/>
          <w:color w:val="000000" w:themeColor="text1"/>
          <w:sz w:val="21"/>
          <w:szCs w:val="21"/>
        </w:rPr>
        <w:t>燃气快速热水器</w:t>
      </w:r>
    </w:p>
    <w:p w14:paraId="668EFEBA" w14:textId="6DE9FB1F" w:rsidR="006E6261" w:rsidRPr="001960AA" w:rsidRDefault="00491E3B" w:rsidP="00C5784D">
      <w:pPr>
        <w:pStyle w:val="6"/>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w:t>
      </w:r>
      <w:r w:rsidR="00AF4170" w:rsidRPr="001960AA">
        <w:rPr>
          <w:rFonts w:asciiTheme="minorEastAsia" w:eastAsiaTheme="minorEastAsia" w:hAnsiTheme="minorEastAsia"/>
          <w:color w:val="000000" w:themeColor="text1"/>
          <w:szCs w:val="21"/>
        </w:rPr>
        <w:t>.1</w:t>
      </w:r>
      <w:r w:rsidR="006E6261" w:rsidRPr="001960AA">
        <w:rPr>
          <w:rFonts w:asciiTheme="minorEastAsia" w:eastAsiaTheme="minorEastAsia" w:hAnsiTheme="minorEastAsia"/>
          <w:color w:val="000000" w:themeColor="text1"/>
          <w:szCs w:val="21"/>
        </w:rPr>
        <w:t>燃气快速热水器系统构成</w:t>
      </w:r>
      <w:r w:rsidR="00EA1879" w:rsidRPr="001960AA">
        <w:rPr>
          <w:rFonts w:asciiTheme="minorEastAsia" w:eastAsiaTheme="minorEastAsia" w:hAnsiTheme="minorEastAsia"/>
          <w:color w:val="000000" w:themeColor="text1"/>
          <w:szCs w:val="21"/>
        </w:rPr>
        <w:t>及相关系统定义</w:t>
      </w:r>
    </w:p>
    <w:p w14:paraId="38ABF3B3" w14:textId="70F41A27" w:rsidR="006E6261" w:rsidRPr="001960AA" w:rsidRDefault="00491E3B" w:rsidP="00AB3FC2">
      <w:pPr>
        <w:spacing w:line="360" w:lineRule="auto"/>
        <w:ind w:firstLineChars="100" w:firstLine="210"/>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w:t>
      </w:r>
      <w:r w:rsidR="009A39F6" w:rsidRPr="001960AA">
        <w:rPr>
          <w:rFonts w:asciiTheme="minorEastAsia" w:eastAsiaTheme="minorEastAsia" w:hAnsiTheme="minorEastAsia"/>
          <w:color w:val="000000" w:themeColor="text1"/>
          <w:szCs w:val="21"/>
        </w:rPr>
        <w:t>.</w:t>
      </w:r>
      <w:r w:rsidR="00EA1879" w:rsidRPr="001960AA">
        <w:rPr>
          <w:rFonts w:asciiTheme="minorEastAsia" w:eastAsiaTheme="minorEastAsia" w:hAnsiTheme="minorEastAsia"/>
          <w:color w:val="000000" w:themeColor="text1"/>
          <w:szCs w:val="21"/>
        </w:rPr>
        <w:t>1.1</w:t>
      </w:r>
      <w:r w:rsidR="005B293A" w:rsidRPr="001960AA">
        <w:rPr>
          <w:rFonts w:asciiTheme="minorEastAsia" w:eastAsiaTheme="minorEastAsia" w:hAnsiTheme="minorEastAsia" w:hint="eastAsia"/>
          <w:color w:val="000000" w:themeColor="text1"/>
          <w:szCs w:val="21"/>
        </w:rPr>
        <w:t>水量传感器和温度传感器，通过执行机构使热水器迅速燃烧升温，达到设定温度（FF控制）。通过温度传感器时时监控并调整，保持温度稳定不变（FB控制），运用的记忆合金中的温度特性，制造了自动水量控制装置，当进水温度高时，水量就大，反之就小，实现了水温的恒温控制。</w:t>
      </w:r>
      <w:r w:rsidR="005B293A" w:rsidRPr="001960AA">
        <w:rPr>
          <w:rFonts w:asciiTheme="minorEastAsia" w:eastAsiaTheme="minorEastAsia" w:hAnsiTheme="minorEastAsia"/>
          <w:color w:val="000000" w:themeColor="text1"/>
          <w:szCs w:val="21"/>
        </w:rPr>
        <w:t>通常包括控制器、热交换器、风机、气阀、燃烧器、点火器、防冻加热器、以及安全装置、进出水管路及排烟管等。</w:t>
      </w:r>
    </w:p>
    <w:p w14:paraId="7020F4EB"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 xml:space="preserve">1.1.2自动燃烧器控制系统，简称控制器：由可编程控制装置或非可编程控制装置和火焰检测装置的全部元件组成，能实现发出控制命令，控制起动顺序、监测燃烧器运行和产生受控关闭的控制系统，自动燃烧器控制系统的各种功能可以设计在一个或多个控制模块内； </w:t>
      </w:r>
    </w:p>
    <w:p w14:paraId="3B60DE6C"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1.1.3热交换器：利用燃气燃烧所产生的烟气加热水的装置；</w:t>
      </w:r>
    </w:p>
    <w:p w14:paraId="0E41A33D"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1.1.4风机：提供燃烧所需要的空气并将燃烧后的废气排出到室外的装置；</w:t>
      </w:r>
    </w:p>
    <w:p w14:paraId="07201203"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1.1.5气阀：通常包括自动截止阀、分段控制阀和连续控制阀三个部分：</w:t>
      </w:r>
    </w:p>
    <w:p w14:paraId="745FAF10"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a. 自动截止阀，供能时打开和去能时自动关闭且具有安全关闭功能的阀门；</w:t>
      </w:r>
    </w:p>
    <w:p w14:paraId="15CBFEF0"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b. 分段控制阀，分段控制流量的阀门；</w:t>
      </w:r>
    </w:p>
    <w:p w14:paraId="4DFFF5E8"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 xml:space="preserve">c. 根据外部信号在两个流量设定值之间可连续控制流量的阀门； </w:t>
      </w:r>
    </w:p>
    <w:p w14:paraId="6F89B260"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1.1.6燃烧器： 使燃料和空气以一定方式喷出混合燃烧的装置统称；</w:t>
      </w:r>
    </w:p>
    <w:p w14:paraId="108CF8B3"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1.1.7点火器：将输入的低电压转化为高电压输出到点火针上实现对空气电离产生火花将混合气点燃的装置；</w:t>
      </w:r>
    </w:p>
    <w:p w14:paraId="0B2DAD31"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1.1.8防冻电加热器：设定在整机内部水路上，冬天气温较低时通电后加热，实现防冻功能；</w:t>
      </w:r>
    </w:p>
    <w:p w14:paraId="7259F32F"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 xml:space="preserve">1.1.9安全装置：熄火保护装置、防干烧安全装置、泄压安全装置、风压过大安全装置、烟道堵塞安全装置、自动防冻安全装置； </w:t>
      </w:r>
    </w:p>
    <w:p w14:paraId="7FD34FBA"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1.1.10 低热值</w:t>
      </w:r>
      <w:proofErr w:type="spellStart"/>
      <w:r w:rsidRPr="001960AA">
        <w:rPr>
          <w:rFonts w:asciiTheme="minorEastAsia" w:eastAsiaTheme="minorEastAsia" w:hAnsiTheme="minorEastAsia"/>
          <w:color w:val="000000" w:themeColor="text1"/>
          <w:szCs w:val="21"/>
        </w:rPr>
        <w:t>Q</w:t>
      </w:r>
      <w:r w:rsidRPr="001960AA">
        <w:rPr>
          <w:rFonts w:asciiTheme="minorEastAsia" w:eastAsiaTheme="minorEastAsia" w:hAnsiTheme="minorEastAsia"/>
          <w:color w:val="000000" w:themeColor="text1"/>
          <w:szCs w:val="21"/>
          <w:vertAlign w:val="subscript"/>
        </w:rPr>
        <w:t>l</w:t>
      </w:r>
      <w:proofErr w:type="spellEnd"/>
      <w:r w:rsidRPr="001960AA">
        <w:rPr>
          <w:rFonts w:asciiTheme="minorEastAsia" w:eastAsiaTheme="minorEastAsia" w:hAnsiTheme="minorEastAsia"/>
          <w:color w:val="000000" w:themeColor="text1"/>
          <w:szCs w:val="21"/>
        </w:rPr>
        <w:t>：标准状态 1m</w:t>
      </w:r>
      <w:r w:rsidRPr="001960AA">
        <w:rPr>
          <w:rFonts w:asciiTheme="minorEastAsia" w:eastAsiaTheme="minorEastAsia" w:hAnsiTheme="minorEastAsia"/>
          <w:color w:val="000000" w:themeColor="text1"/>
          <w:szCs w:val="21"/>
          <w:vertAlign w:val="superscript"/>
        </w:rPr>
        <w:t>3</w:t>
      </w:r>
      <w:r w:rsidRPr="001960AA">
        <w:rPr>
          <w:rFonts w:asciiTheme="minorEastAsia" w:eastAsiaTheme="minorEastAsia" w:hAnsiTheme="minorEastAsia"/>
          <w:color w:val="000000" w:themeColor="text1"/>
          <w:szCs w:val="21"/>
        </w:rPr>
        <w:t>(或1kg)燃气完全燃烧所放出的热量，不包括水蒸汽潜热所释放的热量。</w:t>
      </w:r>
    </w:p>
    <w:p w14:paraId="68A683EF"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1.1.11 水温波动：在出水量和设定出水温度保持不变的情况下，最大和最小出热水温度的差值。</w:t>
      </w:r>
    </w:p>
    <w:p w14:paraId="57206148"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1.1.12 适用水压：热水器所能承受的制造商铭牌标识正常工作时的最大和最小供水相对静压力值。</w:t>
      </w:r>
    </w:p>
    <w:p w14:paraId="1040F1DB"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1.1.13 热负荷</w:t>
      </w:r>
      <w:r w:rsidRPr="001960AA">
        <w:rPr>
          <w:rFonts w:asciiTheme="minorEastAsia" w:eastAsiaTheme="minorEastAsia" w:hAnsiTheme="minorEastAsia"/>
          <w:i/>
          <w:color w:val="000000" w:themeColor="text1"/>
          <w:szCs w:val="21"/>
        </w:rPr>
        <w:t>Φ</w:t>
      </w:r>
      <w:r w:rsidRPr="001960AA">
        <w:rPr>
          <w:rFonts w:asciiTheme="minorEastAsia" w:eastAsiaTheme="minorEastAsia" w:hAnsiTheme="minorEastAsia"/>
          <w:color w:val="000000" w:themeColor="text1"/>
          <w:szCs w:val="21"/>
        </w:rPr>
        <w:t>（热流量）：燃料在燃烧器中燃烧单位时间内所释放的热量，即在相同状态下燃气低热值和体积流量的乘积。</w:t>
      </w:r>
    </w:p>
    <w:p w14:paraId="268B2B36"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1.1.14 额定热负荷（额定热流量）：规定的基准气压条件下热负荷。该值是产品铭牌的标称值，单位为</w:t>
      </w:r>
      <w:r w:rsidRPr="001960AA">
        <w:rPr>
          <w:rFonts w:asciiTheme="minorEastAsia" w:eastAsiaTheme="minorEastAsia" w:hAnsiTheme="minorEastAsia"/>
          <w:color w:val="000000" w:themeColor="text1"/>
          <w:szCs w:val="21"/>
        </w:rPr>
        <w:lastRenderedPageBreak/>
        <w:t>kW (1kW=3.6MJ/h)。</w:t>
      </w:r>
    </w:p>
    <w:p w14:paraId="4405897D"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1.1.15 最小热负荷（最小热流量）：在额定燃气压力下，处于最小的燃气流量状态下工作时的热负荷；</w:t>
      </w:r>
    </w:p>
    <w:p w14:paraId="23785635"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1.1.16 燃气供气压力</w:t>
      </w:r>
      <w:r w:rsidRPr="001960AA">
        <w:rPr>
          <w:rFonts w:asciiTheme="minorEastAsia" w:eastAsiaTheme="minorEastAsia" w:hAnsiTheme="minorEastAsia"/>
          <w:i/>
          <w:color w:val="000000" w:themeColor="text1"/>
          <w:szCs w:val="21"/>
        </w:rPr>
        <w:t>P</w:t>
      </w:r>
      <w:r w:rsidRPr="001960AA">
        <w:rPr>
          <w:rFonts w:asciiTheme="minorEastAsia" w:eastAsiaTheme="minorEastAsia" w:hAnsiTheme="minorEastAsia"/>
          <w:color w:val="000000" w:themeColor="text1"/>
          <w:szCs w:val="21"/>
        </w:rPr>
        <w:t>:在热水器燃气入口处，运行时测得的相对静压力;</w:t>
      </w:r>
    </w:p>
    <w:p w14:paraId="5A8FE1E7" w14:textId="77777777" w:rsidR="00FA3804" w:rsidRPr="001960AA" w:rsidRDefault="00FA3804" w:rsidP="00FA3804">
      <w:pPr>
        <w:spacing w:line="360" w:lineRule="auto"/>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1.1.17 热效率</w:t>
      </w:r>
      <w:r w:rsidRPr="001960AA">
        <w:rPr>
          <w:rFonts w:ascii="Times New Roman" w:eastAsiaTheme="minorEastAsia" w:hAnsi="Times New Roman"/>
          <w:i/>
          <w:color w:val="000000" w:themeColor="text1"/>
          <w:szCs w:val="21"/>
        </w:rPr>
        <w:t>ŋ</w:t>
      </w:r>
      <w:r w:rsidRPr="001960AA">
        <w:rPr>
          <w:rFonts w:asciiTheme="minorEastAsia" w:eastAsiaTheme="minorEastAsia" w:hAnsiTheme="minorEastAsia"/>
          <w:color w:val="000000" w:themeColor="text1"/>
          <w:szCs w:val="21"/>
        </w:rPr>
        <w:t>：有效利用热量占燃气完全燃烧总放热量的百分比;</w:t>
      </w:r>
    </w:p>
    <w:p w14:paraId="5CDA5307" w14:textId="77777777" w:rsidR="00FA3804" w:rsidRPr="001960AA" w:rsidRDefault="00FA3804" w:rsidP="00FA3804">
      <w:pPr>
        <w:spacing w:line="360" w:lineRule="auto"/>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1.1.18 产热水能力：燃气条件为0-2，热水器工作在最大热负荷状态下，供水压力0.1MPa，温升折算到</w:t>
      </w:r>
      <w:r w:rsidRPr="001960AA">
        <w:rPr>
          <w:rFonts w:asciiTheme="minorEastAsia" w:eastAsiaTheme="minorEastAsia" w:hAnsiTheme="minorEastAsia" w:cs="Cambria Math"/>
          <w:color w:val="000000" w:themeColor="text1"/>
          <w:szCs w:val="21"/>
        </w:rPr>
        <w:t>△</w:t>
      </w:r>
      <w:r w:rsidRPr="001960AA">
        <w:rPr>
          <w:rFonts w:asciiTheme="minorEastAsia" w:eastAsiaTheme="minorEastAsia" w:hAnsiTheme="minorEastAsia"/>
          <w:color w:val="000000" w:themeColor="text1"/>
          <w:szCs w:val="21"/>
        </w:rPr>
        <w:t>t=25 K时每分钟流出的热水量;</w:t>
      </w:r>
    </w:p>
    <w:p w14:paraId="3EB013E7" w14:textId="77777777" w:rsidR="00FA3804" w:rsidRPr="001960AA" w:rsidRDefault="00FA3804" w:rsidP="00FA3804">
      <w:pPr>
        <w:pStyle w:val="ad"/>
        <w:numPr>
          <w:ilvl w:val="2"/>
          <w:numId w:val="19"/>
        </w:numPr>
        <w:spacing w:line="360" w:lineRule="auto"/>
        <w:ind w:firstLineChars="0"/>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额定产热水能力：产品铭牌的标称值，由制造商给出的产热水能力;</w:t>
      </w:r>
    </w:p>
    <w:p w14:paraId="03F84F07" w14:textId="77777777" w:rsidR="00FA3804" w:rsidRPr="001960AA" w:rsidRDefault="00FA3804" w:rsidP="00FA3804">
      <w:pPr>
        <w:pStyle w:val="ad"/>
        <w:numPr>
          <w:ilvl w:val="2"/>
          <w:numId w:val="19"/>
        </w:numPr>
        <w:spacing w:line="360" w:lineRule="auto"/>
        <w:ind w:firstLineChars="0"/>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供水压力：正常使用时在进水口处测得的相对静压力。</w:t>
      </w:r>
    </w:p>
    <w:p w14:paraId="67FC654E" w14:textId="77777777" w:rsidR="00FA3804" w:rsidRPr="001960AA" w:rsidRDefault="00FA3804" w:rsidP="00FA3804">
      <w:pPr>
        <w:pStyle w:val="6"/>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1.2分类</w:t>
      </w:r>
    </w:p>
    <w:p w14:paraId="5872C9C1" w14:textId="2C8522A8" w:rsidR="006E6261" w:rsidRPr="001960AA" w:rsidRDefault="00491E3B" w:rsidP="00B13F3C">
      <w:pPr>
        <w:pStyle w:val="6"/>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w:t>
      </w:r>
      <w:r w:rsidR="0040296B" w:rsidRPr="001960AA">
        <w:rPr>
          <w:rFonts w:asciiTheme="minorEastAsia" w:eastAsiaTheme="minorEastAsia" w:hAnsiTheme="minorEastAsia"/>
          <w:color w:val="000000" w:themeColor="text1"/>
          <w:szCs w:val="21"/>
        </w:rPr>
        <w:t>.2</w:t>
      </w:r>
      <w:r w:rsidR="006E6261" w:rsidRPr="001960AA">
        <w:rPr>
          <w:rFonts w:asciiTheme="minorEastAsia" w:eastAsiaTheme="minorEastAsia" w:hAnsiTheme="minorEastAsia"/>
          <w:color w:val="000000" w:themeColor="text1"/>
          <w:szCs w:val="21"/>
        </w:rPr>
        <w:t>分类</w:t>
      </w:r>
    </w:p>
    <w:p w14:paraId="46B2E1F5" w14:textId="7177F0EC" w:rsidR="006E6261" w:rsidRPr="001960AA" w:rsidRDefault="006E6261" w:rsidP="006E6261">
      <w:pPr>
        <w:pStyle w:val="af3"/>
        <w:ind w:firstLineChars="1300" w:firstLine="2730"/>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表</w:t>
      </w:r>
      <w:r w:rsidR="00C5784D" w:rsidRPr="001960AA">
        <w:rPr>
          <w:rFonts w:asciiTheme="minorEastAsia" w:eastAsiaTheme="minorEastAsia" w:hAnsiTheme="minorEastAsia"/>
          <w:color w:val="000000" w:themeColor="text1"/>
          <w:szCs w:val="21"/>
        </w:rPr>
        <w:t>7</w:t>
      </w:r>
      <w:r w:rsidRPr="001960AA">
        <w:rPr>
          <w:rFonts w:asciiTheme="minorEastAsia" w:eastAsiaTheme="minorEastAsia" w:hAnsiTheme="minorEastAsia"/>
          <w:color w:val="000000" w:themeColor="text1"/>
          <w:szCs w:val="21"/>
        </w:rPr>
        <w:t>安装位置及给排气方式分类</w:t>
      </w:r>
    </w:p>
    <w:tbl>
      <w:tblPr>
        <w:tblStyle w:val="ac"/>
        <w:tblW w:w="0" w:type="auto"/>
        <w:tblLook w:val="04A0" w:firstRow="1" w:lastRow="0" w:firstColumn="1" w:lastColumn="0" w:noHBand="0" w:noVBand="1"/>
      </w:tblPr>
      <w:tblGrid>
        <w:gridCol w:w="1413"/>
        <w:gridCol w:w="6237"/>
        <w:gridCol w:w="992"/>
        <w:gridCol w:w="702"/>
      </w:tblGrid>
      <w:tr w:rsidR="001960AA" w:rsidRPr="001960AA" w14:paraId="105A15F5" w14:textId="77777777" w:rsidTr="005560DF">
        <w:tc>
          <w:tcPr>
            <w:tcW w:w="1413" w:type="dxa"/>
          </w:tcPr>
          <w:p w14:paraId="572AAC5B" w14:textId="05073378"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名称</w:t>
            </w:r>
          </w:p>
        </w:tc>
        <w:tc>
          <w:tcPr>
            <w:tcW w:w="6237" w:type="dxa"/>
          </w:tcPr>
          <w:p w14:paraId="1B2315AC" w14:textId="6AECD005"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分类内容</w:t>
            </w:r>
          </w:p>
        </w:tc>
        <w:tc>
          <w:tcPr>
            <w:tcW w:w="992" w:type="dxa"/>
          </w:tcPr>
          <w:p w14:paraId="2C032F91" w14:textId="7486DA1B"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简称</w:t>
            </w:r>
          </w:p>
        </w:tc>
        <w:tc>
          <w:tcPr>
            <w:tcW w:w="702" w:type="dxa"/>
          </w:tcPr>
          <w:p w14:paraId="11449D7A" w14:textId="187643A3"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代号</w:t>
            </w:r>
          </w:p>
        </w:tc>
      </w:tr>
      <w:tr w:rsidR="001960AA" w:rsidRPr="001960AA" w14:paraId="4AE6E35F" w14:textId="77777777" w:rsidTr="005560DF">
        <w:tc>
          <w:tcPr>
            <w:tcW w:w="1413" w:type="dxa"/>
            <w:vAlign w:val="center"/>
          </w:tcPr>
          <w:p w14:paraId="6B091A2A" w14:textId="3B7BC515"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强制排气式</w:t>
            </w:r>
          </w:p>
        </w:tc>
        <w:tc>
          <w:tcPr>
            <w:tcW w:w="6237" w:type="dxa"/>
            <w:vAlign w:val="center"/>
          </w:tcPr>
          <w:p w14:paraId="573DA602" w14:textId="16449C16" w:rsidR="005560DF" w:rsidRPr="001960AA" w:rsidRDefault="005560DF" w:rsidP="00C5784D">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燃烧时所需空气取自室内，在风机作用下通过排烟管强制将烟气排至室外</w:t>
            </w:r>
          </w:p>
        </w:tc>
        <w:tc>
          <w:tcPr>
            <w:tcW w:w="992" w:type="dxa"/>
          </w:tcPr>
          <w:p w14:paraId="7316722A" w14:textId="6124A938"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强排式</w:t>
            </w:r>
          </w:p>
        </w:tc>
        <w:tc>
          <w:tcPr>
            <w:tcW w:w="702" w:type="dxa"/>
            <w:vAlign w:val="center"/>
          </w:tcPr>
          <w:p w14:paraId="3F26B47D" w14:textId="567CB025"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Q</w:t>
            </w:r>
          </w:p>
        </w:tc>
      </w:tr>
      <w:tr w:rsidR="001960AA" w:rsidRPr="001960AA" w14:paraId="691764A6" w14:textId="77777777" w:rsidTr="005560DF">
        <w:tc>
          <w:tcPr>
            <w:tcW w:w="1413" w:type="dxa"/>
            <w:vAlign w:val="center"/>
          </w:tcPr>
          <w:p w14:paraId="16AD83B0" w14:textId="578F511F"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强制给排气式</w:t>
            </w:r>
          </w:p>
        </w:tc>
        <w:tc>
          <w:tcPr>
            <w:tcW w:w="6237" w:type="dxa"/>
            <w:vAlign w:val="center"/>
          </w:tcPr>
          <w:p w14:paraId="19A1B80E" w14:textId="3027E4AF" w:rsidR="005560DF" w:rsidRPr="001960AA" w:rsidRDefault="005560DF" w:rsidP="00C5784D">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将给排气管接至室外，利用风机强制进行室外空气供给和将烟气排至室外</w:t>
            </w:r>
          </w:p>
        </w:tc>
        <w:tc>
          <w:tcPr>
            <w:tcW w:w="992" w:type="dxa"/>
          </w:tcPr>
          <w:p w14:paraId="6C1E9EA4" w14:textId="057CDFED"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kern w:val="24"/>
                <w:sz w:val="21"/>
                <w:szCs w:val="21"/>
              </w:rPr>
              <w:t>强制给排气式</w:t>
            </w:r>
          </w:p>
        </w:tc>
        <w:tc>
          <w:tcPr>
            <w:tcW w:w="702" w:type="dxa"/>
            <w:vAlign w:val="center"/>
          </w:tcPr>
          <w:p w14:paraId="6DB8E433" w14:textId="22A72C1D" w:rsidR="005560DF" w:rsidRPr="001960AA" w:rsidRDefault="005560DF" w:rsidP="005560DF">
            <w:pPr>
              <w:pStyle w:val="af3"/>
              <w:rPr>
                <w:rFonts w:asciiTheme="minorEastAsia" w:eastAsiaTheme="minorEastAsia" w:hAnsiTheme="minorEastAsia"/>
                <w:color w:val="000000" w:themeColor="text1"/>
                <w:sz w:val="21"/>
                <w:szCs w:val="21"/>
              </w:rPr>
            </w:pPr>
            <w:r w:rsidRPr="001960AA">
              <w:rPr>
                <w:rFonts w:asciiTheme="minorEastAsia" w:eastAsiaTheme="minorEastAsia" w:hAnsiTheme="minorEastAsia"/>
                <w:color w:val="000000" w:themeColor="text1"/>
                <w:sz w:val="21"/>
                <w:szCs w:val="21"/>
              </w:rPr>
              <w:t>G</w:t>
            </w:r>
          </w:p>
        </w:tc>
      </w:tr>
    </w:tbl>
    <w:p w14:paraId="2A0A6B9A" w14:textId="5AA47C1C" w:rsidR="005560DF" w:rsidRPr="001960AA" w:rsidRDefault="006E6261" w:rsidP="00C5784D">
      <w:pPr>
        <w:pStyle w:val="af3"/>
        <w:spacing w:line="360" w:lineRule="auto"/>
        <w:ind w:firstLineChars="200" w:firstLine="420"/>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目前市场上的主流型式为以上表</w:t>
      </w:r>
      <w:r w:rsidR="00C5784D" w:rsidRPr="001960AA">
        <w:rPr>
          <w:rFonts w:asciiTheme="minorEastAsia" w:eastAsiaTheme="minorEastAsia" w:hAnsiTheme="minorEastAsia"/>
          <w:color w:val="000000" w:themeColor="text1"/>
          <w:szCs w:val="21"/>
        </w:rPr>
        <w:t>7</w:t>
      </w:r>
      <w:r w:rsidRPr="001960AA">
        <w:rPr>
          <w:rFonts w:asciiTheme="minorEastAsia" w:eastAsiaTheme="minorEastAsia" w:hAnsiTheme="minorEastAsia"/>
          <w:color w:val="000000" w:themeColor="text1"/>
          <w:szCs w:val="21"/>
        </w:rPr>
        <w:t>中的2种，其他种类可见GB6932.</w:t>
      </w:r>
    </w:p>
    <w:p w14:paraId="656D2B8E" w14:textId="756F344C" w:rsidR="006E6261" w:rsidRPr="001960AA" w:rsidRDefault="00491E3B" w:rsidP="00B13F3C">
      <w:pPr>
        <w:pStyle w:val="6"/>
        <w:rPr>
          <w:rFonts w:asciiTheme="minorEastAsia" w:eastAsiaTheme="minorEastAsia" w:hAnsiTheme="minorEastAsia"/>
          <w:color w:val="000000" w:themeColor="text1"/>
          <w:szCs w:val="21"/>
        </w:rPr>
      </w:pPr>
      <w:bookmarkStart w:id="0" w:name="_Toc19623177"/>
      <w:r w:rsidRPr="001960AA">
        <w:rPr>
          <w:rFonts w:asciiTheme="minorEastAsia" w:eastAsiaTheme="minorEastAsia" w:hAnsiTheme="minorEastAsia"/>
          <w:color w:val="000000" w:themeColor="text1"/>
          <w:szCs w:val="21"/>
        </w:rPr>
        <w:t>1</w:t>
      </w:r>
      <w:r w:rsidR="005560DF" w:rsidRPr="001960AA">
        <w:rPr>
          <w:rFonts w:asciiTheme="minorEastAsia" w:eastAsiaTheme="minorEastAsia" w:hAnsiTheme="minorEastAsia"/>
          <w:color w:val="000000" w:themeColor="text1"/>
          <w:szCs w:val="21"/>
        </w:rPr>
        <w:t>.3</w:t>
      </w:r>
      <w:r w:rsidR="00131472" w:rsidRPr="001960AA">
        <w:rPr>
          <w:rFonts w:asciiTheme="minorEastAsia" w:eastAsiaTheme="minorEastAsia" w:hAnsiTheme="minorEastAsia"/>
          <w:color w:val="000000" w:themeColor="text1"/>
          <w:szCs w:val="21"/>
        </w:rPr>
        <w:t>燃气快速热水器</w:t>
      </w:r>
      <w:r w:rsidR="006E6261" w:rsidRPr="001960AA">
        <w:rPr>
          <w:rFonts w:asciiTheme="minorEastAsia" w:eastAsiaTheme="minorEastAsia" w:hAnsiTheme="minorEastAsia"/>
          <w:color w:val="000000" w:themeColor="text1"/>
          <w:szCs w:val="21"/>
        </w:rPr>
        <w:t>性能技术要求</w:t>
      </w:r>
      <w:bookmarkEnd w:id="0"/>
    </w:p>
    <w:p w14:paraId="5A0C8E2E" w14:textId="2A485954" w:rsidR="006E6261" w:rsidRPr="001960AA" w:rsidRDefault="006E6261" w:rsidP="006E6261">
      <w:pPr>
        <w:widowControl/>
        <w:ind w:firstLineChars="200" w:firstLine="420"/>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表</w:t>
      </w:r>
      <w:r w:rsidR="00C5784D" w:rsidRPr="001960AA">
        <w:rPr>
          <w:rFonts w:asciiTheme="minorEastAsia" w:eastAsiaTheme="minorEastAsia" w:hAnsiTheme="minorEastAsia"/>
          <w:color w:val="000000" w:themeColor="text1"/>
          <w:szCs w:val="21"/>
        </w:rPr>
        <w:t>8</w:t>
      </w:r>
      <w:r w:rsidR="00AB3FC2" w:rsidRPr="001960AA">
        <w:rPr>
          <w:rFonts w:asciiTheme="minorEastAsia" w:eastAsiaTheme="minorEastAsia" w:hAnsiTheme="minorEastAsia"/>
          <w:color w:val="000000" w:themeColor="text1"/>
          <w:szCs w:val="21"/>
        </w:rPr>
        <w:t>燃气快速热水器</w:t>
      </w:r>
      <w:r w:rsidRPr="001960AA">
        <w:rPr>
          <w:rFonts w:asciiTheme="minorEastAsia" w:eastAsiaTheme="minorEastAsia" w:hAnsiTheme="minorEastAsia"/>
          <w:color w:val="000000" w:themeColor="text1"/>
          <w:szCs w:val="21"/>
        </w:rPr>
        <w:t>系统性能技术要求</w:t>
      </w:r>
    </w:p>
    <w:tbl>
      <w:tblPr>
        <w:tblW w:w="9351"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095"/>
      </w:tblGrid>
      <w:tr w:rsidR="001960AA" w:rsidRPr="001960AA" w14:paraId="40AED9C4" w14:textId="77777777" w:rsidTr="00DF38AA">
        <w:trPr>
          <w:trHeight w:val="397"/>
          <w:jc w:val="center"/>
        </w:trPr>
        <w:tc>
          <w:tcPr>
            <w:tcW w:w="704" w:type="dxa"/>
            <w:tcBorders>
              <w:left w:val="single" w:sz="4" w:space="0" w:color="auto"/>
            </w:tcBorders>
            <w:shd w:val="clear" w:color="auto" w:fill="auto"/>
            <w:vAlign w:val="center"/>
          </w:tcPr>
          <w:p w14:paraId="2EB75A3F"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序号</w:t>
            </w:r>
          </w:p>
        </w:tc>
        <w:tc>
          <w:tcPr>
            <w:tcW w:w="2552" w:type="dxa"/>
            <w:shd w:val="clear" w:color="auto" w:fill="auto"/>
            <w:vAlign w:val="center"/>
          </w:tcPr>
          <w:p w14:paraId="4B0DED11"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项目</w:t>
            </w:r>
          </w:p>
        </w:tc>
        <w:tc>
          <w:tcPr>
            <w:tcW w:w="6095" w:type="dxa"/>
            <w:tcBorders>
              <w:right w:val="single" w:sz="4" w:space="0" w:color="auto"/>
            </w:tcBorders>
            <w:shd w:val="clear" w:color="auto" w:fill="auto"/>
            <w:vAlign w:val="center"/>
          </w:tcPr>
          <w:p w14:paraId="704C7845"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技术要求</w:t>
            </w:r>
          </w:p>
        </w:tc>
      </w:tr>
      <w:tr w:rsidR="001960AA" w:rsidRPr="001960AA" w14:paraId="6638F621" w14:textId="77777777" w:rsidTr="00DF38AA">
        <w:trPr>
          <w:jc w:val="center"/>
        </w:trPr>
        <w:tc>
          <w:tcPr>
            <w:tcW w:w="704" w:type="dxa"/>
            <w:tcBorders>
              <w:left w:val="single" w:sz="4" w:space="0" w:color="auto"/>
            </w:tcBorders>
            <w:shd w:val="clear" w:color="auto" w:fill="auto"/>
            <w:vAlign w:val="center"/>
          </w:tcPr>
          <w:p w14:paraId="0EE500DC" w14:textId="77777777" w:rsidR="006E6261" w:rsidRPr="001960AA" w:rsidRDefault="006E6261"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w:t>
            </w:r>
          </w:p>
        </w:tc>
        <w:tc>
          <w:tcPr>
            <w:tcW w:w="2552" w:type="dxa"/>
            <w:shd w:val="clear" w:color="auto" w:fill="auto"/>
            <w:vAlign w:val="center"/>
          </w:tcPr>
          <w:p w14:paraId="025EA46F"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铭牌，说明书</w:t>
            </w:r>
          </w:p>
        </w:tc>
        <w:tc>
          <w:tcPr>
            <w:tcW w:w="6095" w:type="dxa"/>
            <w:tcBorders>
              <w:right w:val="single" w:sz="4" w:space="0" w:color="auto"/>
            </w:tcBorders>
            <w:shd w:val="clear" w:color="auto" w:fill="auto"/>
            <w:vAlign w:val="center"/>
          </w:tcPr>
          <w:p w14:paraId="03D6E5C2" w14:textId="77777777" w:rsidR="006E6261" w:rsidRPr="001960AA" w:rsidRDefault="006E6261" w:rsidP="006F1F57">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铭牌，说明书中的重量，尺寸，电功率等所有参数需要保持和实物一致</w:t>
            </w:r>
          </w:p>
        </w:tc>
      </w:tr>
      <w:tr w:rsidR="001960AA" w:rsidRPr="001960AA" w14:paraId="6A89135B" w14:textId="77777777" w:rsidTr="00DF38AA">
        <w:trPr>
          <w:trHeight w:val="90"/>
          <w:jc w:val="center"/>
        </w:trPr>
        <w:tc>
          <w:tcPr>
            <w:tcW w:w="704" w:type="dxa"/>
            <w:tcBorders>
              <w:left w:val="single" w:sz="4" w:space="0" w:color="auto"/>
            </w:tcBorders>
            <w:shd w:val="clear" w:color="auto" w:fill="auto"/>
            <w:vAlign w:val="center"/>
          </w:tcPr>
          <w:p w14:paraId="324738BB" w14:textId="77777777" w:rsidR="006E6261" w:rsidRPr="001960AA" w:rsidRDefault="006E6261"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2</w:t>
            </w:r>
          </w:p>
        </w:tc>
        <w:tc>
          <w:tcPr>
            <w:tcW w:w="2552" w:type="dxa"/>
            <w:shd w:val="clear" w:color="auto" w:fill="auto"/>
            <w:vAlign w:val="center"/>
          </w:tcPr>
          <w:p w14:paraId="715825F0"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热负荷</w:t>
            </w:r>
          </w:p>
        </w:tc>
        <w:tc>
          <w:tcPr>
            <w:tcW w:w="6095" w:type="dxa"/>
            <w:tcBorders>
              <w:right w:val="single" w:sz="4" w:space="0" w:color="auto"/>
            </w:tcBorders>
            <w:shd w:val="clear" w:color="auto" w:fill="auto"/>
            <w:vAlign w:val="center"/>
          </w:tcPr>
          <w:p w14:paraId="5DB45761" w14:textId="7213C924"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实测折算热负荷与额定热负荷偏差应不大于8%（</w:t>
            </w:r>
            <w:r w:rsidR="00577C66" w:rsidRPr="001960AA">
              <w:rPr>
                <w:rFonts w:asciiTheme="minorEastAsia" w:eastAsiaTheme="minorEastAsia" w:hAnsiTheme="minorEastAsia"/>
                <w:color w:val="000000" w:themeColor="text1"/>
                <w:szCs w:val="21"/>
              </w:rPr>
              <w:t>国</w:t>
            </w:r>
            <w:r w:rsidRPr="001960AA">
              <w:rPr>
                <w:rFonts w:asciiTheme="minorEastAsia" w:eastAsiaTheme="minorEastAsia" w:hAnsiTheme="minorEastAsia"/>
                <w:color w:val="000000" w:themeColor="text1"/>
                <w:szCs w:val="21"/>
              </w:rPr>
              <w:t>标10%）</w:t>
            </w:r>
          </w:p>
        </w:tc>
      </w:tr>
      <w:tr w:rsidR="001960AA" w:rsidRPr="001960AA" w14:paraId="3F54B5D2" w14:textId="77777777" w:rsidTr="00DF38AA">
        <w:trPr>
          <w:trHeight w:val="397"/>
          <w:jc w:val="center"/>
        </w:trPr>
        <w:tc>
          <w:tcPr>
            <w:tcW w:w="704" w:type="dxa"/>
            <w:vMerge w:val="restart"/>
            <w:tcBorders>
              <w:left w:val="single" w:sz="4" w:space="0" w:color="auto"/>
            </w:tcBorders>
            <w:shd w:val="clear" w:color="auto" w:fill="auto"/>
            <w:vAlign w:val="center"/>
          </w:tcPr>
          <w:p w14:paraId="27B87236" w14:textId="77777777" w:rsidR="005D6E57" w:rsidRPr="001960AA" w:rsidRDefault="005D6E57"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3</w:t>
            </w:r>
          </w:p>
        </w:tc>
        <w:tc>
          <w:tcPr>
            <w:tcW w:w="2552" w:type="dxa"/>
            <w:vMerge w:val="restart"/>
            <w:shd w:val="clear" w:color="auto" w:fill="auto"/>
            <w:vAlign w:val="center"/>
          </w:tcPr>
          <w:p w14:paraId="6A024786" w14:textId="77777777" w:rsidR="005D6E57" w:rsidRPr="001960AA" w:rsidRDefault="005D6E57"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能效等级</w:t>
            </w:r>
          </w:p>
        </w:tc>
        <w:tc>
          <w:tcPr>
            <w:tcW w:w="6095" w:type="dxa"/>
            <w:tcBorders>
              <w:right w:val="single" w:sz="4" w:space="0" w:color="auto"/>
            </w:tcBorders>
            <w:shd w:val="clear" w:color="auto" w:fill="auto"/>
            <w:vAlign w:val="center"/>
          </w:tcPr>
          <w:p w14:paraId="747ECB93" w14:textId="2854B945" w:rsidR="005D6E57" w:rsidRPr="001960AA" w:rsidRDefault="005D6E57" w:rsidP="00F6757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2级：</w:t>
            </w:r>
            <w:r w:rsidRPr="001960AA">
              <w:rPr>
                <w:rFonts w:ascii="Times New Roman" w:eastAsiaTheme="minorEastAsia" w:hAnsi="Times New Roman"/>
                <w:color w:val="000000" w:themeColor="text1"/>
                <w:szCs w:val="21"/>
              </w:rPr>
              <w:t>ŋ</w:t>
            </w:r>
            <w:r w:rsidRPr="001960AA">
              <w:rPr>
                <w:rFonts w:asciiTheme="minorEastAsia" w:eastAsiaTheme="minorEastAsia" w:hAnsiTheme="minorEastAsia"/>
                <w:color w:val="000000" w:themeColor="text1"/>
                <w:szCs w:val="21"/>
                <w:vertAlign w:val="subscript"/>
              </w:rPr>
              <w:t>1</w:t>
            </w:r>
            <w:r w:rsidRPr="001960AA">
              <w:rPr>
                <w:rFonts w:asciiTheme="minorEastAsia" w:eastAsiaTheme="minorEastAsia" w:hAnsiTheme="minorEastAsia"/>
                <w:color w:val="000000" w:themeColor="text1"/>
                <w:szCs w:val="21"/>
              </w:rPr>
              <w:t>≥</w:t>
            </w:r>
            <w:r w:rsidR="00E716B2" w:rsidRPr="001960AA">
              <w:rPr>
                <w:rFonts w:asciiTheme="minorEastAsia" w:eastAsiaTheme="minorEastAsia" w:hAnsiTheme="minorEastAsia"/>
                <w:color w:val="000000" w:themeColor="text1"/>
                <w:szCs w:val="21"/>
              </w:rPr>
              <w:t>89</w:t>
            </w:r>
            <w:r w:rsidRPr="001960AA">
              <w:rPr>
                <w:rFonts w:asciiTheme="minorEastAsia" w:eastAsiaTheme="minorEastAsia" w:hAnsiTheme="minorEastAsia"/>
                <w:color w:val="000000" w:themeColor="text1"/>
                <w:szCs w:val="21"/>
              </w:rPr>
              <w:t>%</w:t>
            </w:r>
          </w:p>
        </w:tc>
      </w:tr>
      <w:tr w:rsidR="001960AA" w:rsidRPr="001960AA" w14:paraId="17F67236" w14:textId="77777777" w:rsidTr="00DF38AA">
        <w:trPr>
          <w:trHeight w:val="397"/>
          <w:jc w:val="center"/>
        </w:trPr>
        <w:tc>
          <w:tcPr>
            <w:tcW w:w="704" w:type="dxa"/>
            <w:vMerge/>
            <w:tcBorders>
              <w:left w:val="single" w:sz="4" w:space="0" w:color="auto"/>
            </w:tcBorders>
            <w:shd w:val="clear" w:color="auto" w:fill="auto"/>
            <w:vAlign w:val="center"/>
          </w:tcPr>
          <w:p w14:paraId="23028468" w14:textId="77777777" w:rsidR="005D6E57" w:rsidRPr="001960AA" w:rsidRDefault="005D6E57" w:rsidP="00DF38AA">
            <w:pPr>
              <w:widowControl/>
              <w:jc w:val="center"/>
              <w:rPr>
                <w:rFonts w:asciiTheme="minorEastAsia" w:eastAsiaTheme="minorEastAsia" w:hAnsiTheme="minorEastAsia"/>
                <w:color w:val="000000" w:themeColor="text1"/>
                <w:szCs w:val="21"/>
              </w:rPr>
            </w:pPr>
          </w:p>
        </w:tc>
        <w:tc>
          <w:tcPr>
            <w:tcW w:w="2552" w:type="dxa"/>
            <w:vMerge/>
            <w:shd w:val="clear" w:color="auto" w:fill="auto"/>
            <w:vAlign w:val="center"/>
          </w:tcPr>
          <w:p w14:paraId="329E5C6E" w14:textId="77777777" w:rsidR="005D6E57" w:rsidRPr="001960AA" w:rsidRDefault="005D6E57" w:rsidP="00DF38AA">
            <w:pPr>
              <w:widowControl/>
              <w:rPr>
                <w:rFonts w:asciiTheme="minorEastAsia" w:eastAsiaTheme="minorEastAsia" w:hAnsiTheme="minorEastAsia"/>
                <w:color w:val="000000" w:themeColor="text1"/>
                <w:szCs w:val="21"/>
              </w:rPr>
            </w:pPr>
          </w:p>
        </w:tc>
        <w:tc>
          <w:tcPr>
            <w:tcW w:w="6095" w:type="dxa"/>
            <w:tcBorders>
              <w:right w:val="single" w:sz="4" w:space="0" w:color="auto"/>
            </w:tcBorders>
            <w:shd w:val="clear" w:color="auto" w:fill="auto"/>
            <w:vAlign w:val="center"/>
          </w:tcPr>
          <w:p w14:paraId="004CA8DA" w14:textId="075A30D1" w:rsidR="005D6E57" w:rsidRPr="001960AA" w:rsidRDefault="005D6E57" w:rsidP="006F1F57">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2级：</w:t>
            </w:r>
            <w:r w:rsidRPr="001960AA">
              <w:rPr>
                <w:rFonts w:ascii="Times New Roman" w:eastAsiaTheme="minorEastAsia" w:hAnsi="Times New Roman"/>
                <w:color w:val="000000" w:themeColor="text1"/>
                <w:szCs w:val="21"/>
              </w:rPr>
              <w:t>ŋ</w:t>
            </w:r>
            <w:r w:rsidRPr="001960AA">
              <w:rPr>
                <w:rFonts w:asciiTheme="minorEastAsia" w:eastAsiaTheme="minorEastAsia" w:hAnsiTheme="minorEastAsia"/>
                <w:color w:val="000000" w:themeColor="text1"/>
                <w:szCs w:val="21"/>
                <w:vertAlign w:val="subscript"/>
              </w:rPr>
              <w:t>1</w:t>
            </w:r>
            <w:r w:rsidRPr="001960AA">
              <w:rPr>
                <w:rFonts w:asciiTheme="minorEastAsia" w:eastAsiaTheme="minorEastAsia" w:hAnsiTheme="minorEastAsia"/>
                <w:color w:val="000000" w:themeColor="text1"/>
                <w:szCs w:val="21"/>
              </w:rPr>
              <w:t>≥</w:t>
            </w:r>
            <w:r w:rsidR="00E716B2" w:rsidRPr="001960AA">
              <w:rPr>
                <w:rFonts w:asciiTheme="minorEastAsia" w:eastAsiaTheme="minorEastAsia" w:hAnsiTheme="minorEastAsia"/>
                <w:color w:val="000000" w:themeColor="text1"/>
                <w:szCs w:val="21"/>
              </w:rPr>
              <w:t>89</w:t>
            </w:r>
            <w:r w:rsidRPr="001960AA">
              <w:rPr>
                <w:rFonts w:asciiTheme="minorEastAsia" w:eastAsiaTheme="minorEastAsia" w:hAnsiTheme="minorEastAsia"/>
                <w:color w:val="000000" w:themeColor="text1"/>
                <w:szCs w:val="21"/>
              </w:rPr>
              <w:t>%，</w:t>
            </w:r>
            <w:r w:rsidRPr="001960AA">
              <w:rPr>
                <w:rFonts w:ascii="Times New Roman" w:eastAsiaTheme="minorEastAsia" w:hAnsi="Times New Roman"/>
                <w:color w:val="000000" w:themeColor="text1"/>
                <w:szCs w:val="21"/>
                <w:u w:val="single"/>
              </w:rPr>
              <w:t>ŋ</w:t>
            </w:r>
            <w:r w:rsidRPr="001960AA">
              <w:rPr>
                <w:rFonts w:asciiTheme="minorEastAsia" w:eastAsiaTheme="minorEastAsia" w:hAnsiTheme="minorEastAsia"/>
                <w:color w:val="000000" w:themeColor="text1"/>
                <w:szCs w:val="21"/>
                <w:u w:val="single"/>
                <w:vertAlign w:val="subscript"/>
              </w:rPr>
              <w:t>2</w:t>
            </w:r>
            <w:r w:rsidRPr="001960AA">
              <w:rPr>
                <w:rFonts w:asciiTheme="minorEastAsia" w:eastAsiaTheme="minorEastAsia" w:hAnsiTheme="minorEastAsia"/>
                <w:color w:val="000000" w:themeColor="text1"/>
                <w:szCs w:val="21"/>
                <w:u w:val="single"/>
              </w:rPr>
              <w:t>≥8</w:t>
            </w:r>
            <w:r w:rsidR="00E716B2" w:rsidRPr="001960AA">
              <w:rPr>
                <w:rFonts w:asciiTheme="minorEastAsia" w:eastAsiaTheme="minorEastAsia" w:hAnsiTheme="minorEastAsia"/>
                <w:color w:val="000000" w:themeColor="text1"/>
                <w:szCs w:val="21"/>
                <w:u w:val="single"/>
              </w:rPr>
              <w:t>5</w:t>
            </w:r>
            <w:r w:rsidRPr="001960AA">
              <w:rPr>
                <w:rFonts w:asciiTheme="minorEastAsia" w:eastAsiaTheme="minorEastAsia" w:hAnsiTheme="minorEastAsia"/>
                <w:color w:val="000000" w:themeColor="text1"/>
                <w:szCs w:val="21"/>
                <w:u w:val="single"/>
              </w:rPr>
              <w:t>%</w:t>
            </w:r>
            <w:r w:rsidRPr="001960AA">
              <w:rPr>
                <w:rFonts w:asciiTheme="minorEastAsia" w:eastAsiaTheme="minorEastAsia" w:hAnsiTheme="minorEastAsia"/>
                <w:color w:val="000000" w:themeColor="text1"/>
                <w:szCs w:val="21"/>
              </w:rPr>
              <w:t>（国标</w:t>
            </w:r>
            <w:r w:rsidRPr="001960AA">
              <w:rPr>
                <w:rFonts w:ascii="Times New Roman" w:eastAsiaTheme="minorEastAsia" w:hAnsi="Times New Roman"/>
                <w:color w:val="000000" w:themeColor="text1"/>
                <w:szCs w:val="21"/>
              </w:rPr>
              <w:t>ŋ</w:t>
            </w:r>
            <w:r w:rsidRPr="001960AA">
              <w:rPr>
                <w:rFonts w:asciiTheme="minorEastAsia" w:eastAsiaTheme="minorEastAsia" w:hAnsiTheme="minorEastAsia"/>
                <w:color w:val="000000" w:themeColor="text1"/>
                <w:szCs w:val="21"/>
                <w:vertAlign w:val="subscript"/>
              </w:rPr>
              <w:t>1</w:t>
            </w:r>
            <w:r w:rsidRPr="001960AA">
              <w:rPr>
                <w:rFonts w:asciiTheme="minorEastAsia" w:eastAsiaTheme="minorEastAsia" w:hAnsiTheme="minorEastAsia"/>
                <w:color w:val="000000" w:themeColor="text1"/>
                <w:szCs w:val="21"/>
              </w:rPr>
              <w:t>≥89%，</w:t>
            </w:r>
            <w:r w:rsidRPr="001960AA">
              <w:rPr>
                <w:rFonts w:ascii="Times New Roman" w:eastAsiaTheme="minorEastAsia" w:hAnsi="Times New Roman"/>
                <w:color w:val="000000" w:themeColor="text1"/>
                <w:szCs w:val="21"/>
              </w:rPr>
              <w:t>ŋ</w:t>
            </w:r>
            <w:r w:rsidRPr="001960AA">
              <w:rPr>
                <w:rFonts w:asciiTheme="minorEastAsia" w:eastAsiaTheme="minorEastAsia" w:hAnsiTheme="minorEastAsia"/>
                <w:color w:val="000000" w:themeColor="text1"/>
                <w:szCs w:val="21"/>
                <w:vertAlign w:val="subscript"/>
              </w:rPr>
              <w:t>2</w:t>
            </w:r>
            <w:r w:rsidRPr="001960AA">
              <w:rPr>
                <w:rFonts w:asciiTheme="minorEastAsia" w:eastAsiaTheme="minorEastAsia" w:hAnsiTheme="minorEastAsia"/>
                <w:color w:val="000000" w:themeColor="text1"/>
                <w:szCs w:val="21"/>
              </w:rPr>
              <w:t>≥85%）</w:t>
            </w:r>
            <w:r w:rsidR="002D4418" w:rsidRPr="001960AA">
              <w:rPr>
                <w:rFonts w:asciiTheme="minorEastAsia" w:eastAsiaTheme="minorEastAsia" w:hAnsiTheme="minorEastAsia"/>
                <w:color w:val="000000" w:themeColor="text1"/>
                <w:szCs w:val="21"/>
              </w:rPr>
              <w:t>（</w:t>
            </w:r>
            <w:r w:rsidRPr="001960AA">
              <w:rPr>
                <w:rFonts w:asciiTheme="minorEastAsia" w:eastAsiaTheme="minorEastAsia" w:hAnsiTheme="minorEastAsia"/>
                <w:color w:val="000000" w:themeColor="text1"/>
                <w:szCs w:val="21"/>
              </w:rPr>
              <w:t>合资</w:t>
            </w:r>
            <w:r w:rsidR="002D4418" w:rsidRPr="001960AA">
              <w:rPr>
                <w:rFonts w:asciiTheme="minorEastAsia" w:eastAsiaTheme="minorEastAsia" w:hAnsiTheme="minorEastAsia"/>
                <w:color w:val="000000" w:themeColor="text1"/>
                <w:szCs w:val="21"/>
              </w:rPr>
              <w:t>）</w:t>
            </w:r>
          </w:p>
        </w:tc>
      </w:tr>
      <w:tr w:rsidR="001960AA" w:rsidRPr="001960AA" w14:paraId="4FE2ADCA" w14:textId="77777777" w:rsidTr="00DF38AA">
        <w:trPr>
          <w:trHeight w:val="397"/>
          <w:jc w:val="center"/>
        </w:trPr>
        <w:tc>
          <w:tcPr>
            <w:tcW w:w="704" w:type="dxa"/>
            <w:tcBorders>
              <w:left w:val="single" w:sz="4" w:space="0" w:color="auto"/>
            </w:tcBorders>
            <w:shd w:val="clear" w:color="auto" w:fill="auto"/>
            <w:vAlign w:val="center"/>
          </w:tcPr>
          <w:p w14:paraId="2FD01707" w14:textId="77777777" w:rsidR="006E6261" w:rsidRPr="001960AA" w:rsidRDefault="006E6261"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4</w:t>
            </w:r>
          </w:p>
        </w:tc>
        <w:tc>
          <w:tcPr>
            <w:tcW w:w="2552" w:type="dxa"/>
            <w:shd w:val="clear" w:color="auto" w:fill="auto"/>
            <w:vAlign w:val="center"/>
          </w:tcPr>
          <w:p w14:paraId="5D1023EF"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热水产率</w:t>
            </w:r>
          </w:p>
        </w:tc>
        <w:tc>
          <w:tcPr>
            <w:tcW w:w="6095" w:type="dxa"/>
            <w:tcBorders>
              <w:right w:val="single" w:sz="4" w:space="0" w:color="auto"/>
            </w:tcBorders>
            <w:shd w:val="clear" w:color="auto" w:fill="auto"/>
            <w:vAlign w:val="center"/>
          </w:tcPr>
          <w:p w14:paraId="4F3F7119" w14:textId="51D48492" w:rsidR="006E6261" w:rsidRPr="001960AA" w:rsidRDefault="006E6261" w:rsidP="00896DC2">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不小于额定产热水能力的9</w:t>
            </w:r>
            <w:r w:rsidR="00896DC2" w:rsidRPr="001960AA">
              <w:rPr>
                <w:rFonts w:asciiTheme="minorEastAsia" w:eastAsiaTheme="minorEastAsia" w:hAnsiTheme="minorEastAsia" w:hint="eastAsia"/>
                <w:color w:val="000000" w:themeColor="text1"/>
                <w:szCs w:val="21"/>
              </w:rPr>
              <w:t>0</w:t>
            </w:r>
            <w:r w:rsidRPr="001960AA">
              <w:rPr>
                <w:rFonts w:asciiTheme="minorEastAsia" w:eastAsiaTheme="minorEastAsia" w:hAnsiTheme="minorEastAsia"/>
                <w:color w:val="000000" w:themeColor="text1"/>
                <w:szCs w:val="21"/>
              </w:rPr>
              <w:t>%</w:t>
            </w:r>
            <w:r w:rsidR="008370B8" w:rsidRPr="001960AA">
              <w:rPr>
                <w:rFonts w:asciiTheme="minorEastAsia" w:eastAsiaTheme="minorEastAsia" w:hAnsiTheme="minorEastAsia"/>
                <w:color w:val="000000" w:themeColor="text1"/>
                <w:szCs w:val="21"/>
              </w:rPr>
              <w:t>；</w:t>
            </w:r>
          </w:p>
        </w:tc>
      </w:tr>
      <w:tr w:rsidR="001960AA" w:rsidRPr="001960AA" w14:paraId="286251AB" w14:textId="77777777" w:rsidTr="00DF38AA">
        <w:trPr>
          <w:trHeight w:val="397"/>
          <w:jc w:val="center"/>
        </w:trPr>
        <w:tc>
          <w:tcPr>
            <w:tcW w:w="704" w:type="dxa"/>
            <w:tcBorders>
              <w:left w:val="single" w:sz="4" w:space="0" w:color="auto"/>
            </w:tcBorders>
            <w:shd w:val="clear" w:color="auto" w:fill="auto"/>
            <w:vAlign w:val="center"/>
          </w:tcPr>
          <w:p w14:paraId="4631F2D4" w14:textId="77777777" w:rsidR="006E6261" w:rsidRPr="001960AA" w:rsidRDefault="006E6261"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5</w:t>
            </w:r>
          </w:p>
        </w:tc>
        <w:tc>
          <w:tcPr>
            <w:tcW w:w="2552" w:type="dxa"/>
            <w:shd w:val="clear" w:color="auto" w:fill="auto"/>
            <w:vAlign w:val="center"/>
          </w:tcPr>
          <w:p w14:paraId="053D7DB2" w14:textId="79B78756" w:rsidR="006E6261" w:rsidRPr="001960AA" w:rsidRDefault="00336C3C"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热水温度稳定</w:t>
            </w:r>
            <w:r w:rsidR="000C2889" w:rsidRPr="001960AA">
              <w:rPr>
                <w:rFonts w:asciiTheme="minorEastAsia" w:eastAsiaTheme="minorEastAsia" w:hAnsiTheme="minorEastAsia" w:hint="eastAsia"/>
                <w:color w:val="000000" w:themeColor="text1"/>
                <w:szCs w:val="21"/>
              </w:rPr>
              <w:t>时间</w:t>
            </w:r>
          </w:p>
        </w:tc>
        <w:tc>
          <w:tcPr>
            <w:tcW w:w="6095" w:type="dxa"/>
            <w:tcBorders>
              <w:right w:val="single" w:sz="4" w:space="0" w:color="auto"/>
            </w:tcBorders>
            <w:shd w:val="clear" w:color="auto" w:fill="auto"/>
            <w:vAlign w:val="center"/>
          </w:tcPr>
          <w:p w14:paraId="14980E1E" w14:textId="61F8C1A6" w:rsidR="006E6261" w:rsidRPr="001960AA" w:rsidRDefault="000C2889" w:rsidP="003E7A5E">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不大于</w:t>
            </w:r>
            <w:r w:rsidR="00371369" w:rsidRPr="001960AA">
              <w:rPr>
                <w:rFonts w:asciiTheme="minorEastAsia" w:eastAsiaTheme="minorEastAsia" w:hAnsiTheme="minorEastAsia" w:hint="eastAsia"/>
                <w:color w:val="000000" w:themeColor="text1"/>
                <w:szCs w:val="21"/>
              </w:rPr>
              <w:t>1</w:t>
            </w:r>
            <w:r w:rsidR="003E7A5E" w:rsidRPr="001960AA">
              <w:rPr>
                <w:rFonts w:asciiTheme="minorEastAsia" w:eastAsiaTheme="minorEastAsia" w:hAnsiTheme="minorEastAsia" w:hint="eastAsia"/>
                <w:color w:val="000000" w:themeColor="text1"/>
                <w:szCs w:val="21"/>
              </w:rPr>
              <w:t>5</w:t>
            </w:r>
            <w:r w:rsidRPr="001960AA">
              <w:rPr>
                <w:rFonts w:asciiTheme="minorEastAsia" w:eastAsiaTheme="minorEastAsia" w:hAnsiTheme="minorEastAsia"/>
                <w:color w:val="000000" w:themeColor="text1"/>
                <w:szCs w:val="21"/>
              </w:rPr>
              <w:t>s；</w:t>
            </w:r>
          </w:p>
        </w:tc>
      </w:tr>
      <w:tr w:rsidR="001960AA" w:rsidRPr="001960AA" w14:paraId="159856D5" w14:textId="77777777" w:rsidTr="00DF38AA">
        <w:trPr>
          <w:trHeight w:val="397"/>
          <w:jc w:val="center"/>
        </w:trPr>
        <w:tc>
          <w:tcPr>
            <w:tcW w:w="704" w:type="dxa"/>
            <w:tcBorders>
              <w:left w:val="single" w:sz="4" w:space="0" w:color="auto"/>
            </w:tcBorders>
            <w:shd w:val="clear" w:color="auto" w:fill="auto"/>
            <w:vAlign w:val="center"/>
          </w:tcPr>
          <w:p w14:paraId="5EE3CC82" w14:textId="77777777" w:rsidR="006E6261" w:rsidRPr="001960AA" w:rsidRDefault="006E6261"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6</w:t>
            </w:r>
          </w:p>
        </w:tc>
        <w:tc>
          <w:tcPr>
            <w:tcW w:w="2552" w:type="dxa"/>
            <w:shd w:val="clear" w:color="auto" w:fill="auto"/>
            <w:vAlign w:val="center"/>
          </w:tcPr>
          <w:p w14:paraId="64298AB0"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加热时间</w:t>
            </w:r>
          </w:p>
        </w:tc>
        <w:tc>
          <w:tcPr>
            <w:tcW w:w="6095" w:type="dxa"/>
            <w:tcBorders>
              <w:right w:val="single" w:sz="4" w:space="0" w:color="auto"/>
            </w:tcBorders>
            <w:shd w:val="clear" w:color="auto" w:fill="auto"/>
            <w:vAlign w:val="center"/>
          </w:tcPr>
          <w:p w14:paraId="28BA7E9F" w14:textId="73F9B81C" w:rsidR="006E6261" w:rsidRPr="001960AA" w:rsidRDefault="00336C3C" w:rsidP="00336C3C">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不大于11s</w:t>
            </w:r>
          </w:p>
        </w:tc>
      </w:tr>
      <w:tr w:rsidR="001960AA" w:rsidRPr="001960AA" w14:paraId="574A97BB" w14:textId="77777777" w:rsidTr="00DF38AA">
        <w:trPr>
          <w:trHeight w:val="397"/>
          <w:jc w:val="center"/>
        </w:trPr>
        <w:tc>
          <w:tcPr>
            <w:tcW w:w="704" w:type="dxa"/>
            <w:tcBorders>
              <w:left w:val="single" w:sz="4" w:space="0" w:color="auto"/>
            </w:tcBorders>
            <w:shd w:val="clear" w:color="auto" w:fill="auto"/>
            <w:vAlign w:val="center"/>
          </w:tcPr>
          <w:p w14:paraId="1047DE48" w14:textId="77777777" w:rsidR="006E6261" w:rsidRPr="001960AA" w:rsidRDefault="006E6261"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7</w:t>
            </w:r>
          </w:p>
        </w:tc>
        <w:tc>
          <w:tcPr>
            <w:tcW w:w="2552" w:type="dxa"/>
            <w:shd w:val="clear" w:color="auto" w:fill="auto"/>
            <w:vAlign w:val="center"/>
          </w:tcPr>
          <w:p w14:paraId="30272CC6" w14:textId="77777777" w:rsidR="006E6261" w:rsidRPr="001960AA" w:rsidRDefault="006E6261"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停水温升</w:t>
            </w:r>
          </w:p>
        </w:tc>
        <w:tc>
          <w:tcPr>
            <w:tcW w:w="6095" w:type="dxa"/>
            <w:tcBorders>
              <w:right w:val="single" w:sz="4" w:space="0" w:color="auto"/>
            </w:tcBorders>
            <w:shd w:val="clear" w:color="auto" w:fill="auto"/>
            <w:vAlign w:val="center"/>
          </w:tcPr>
          <w:p w14:paraId="69ED7FBE" w14:textId="6B9A588C" w:rsidR="006E6261" w:rsidRPr="001960AA" w:rsidRDefault="00371369" w:rsidP="0037136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不大于0.5K</w:t>
            </w:r>
            <w:r w:rsidRPr="001960AA">
              <w:rPr>
                <w:rFonts w:asciiTheme="minorEastAsia" w:eastAsiaTheme="minorEastAsia" w:hAnsiTheme="minorEastAsia"/>
                <w:color w:val="000000" w:themeColor="text1"/>
                <w:szCs w:val="21"/>
              </w:rPr>
              <w:t xml:space="preserve"> </w:t>
            </w:r>
            <w:r w:rsidR="006E6261" w:rsidRPr="001960AA">
              <w:rPr>
                <w:rFonts w:asciiTheme="minorEastAsia" w:eastAsiaTheme="minorEastAsia" w:hAnsiTheme="minorEastAsia"/>
                <w:color w:val="000000" w:themeColor="text1"/>
                <w:szCs w:val="21"/>
              </w:rPr>
              <w:t>(国标+18℃以下)</w:t>
            </w:r>
            <w:r w:rsidR="00C70E7E" w:rsidRPr="001960AA">
              <w:rPr>
                <w:rFonts w:asciiTheme="minorEastAsia" w:eastAsiaTheme="minorEastAsia" w:hAnsiTheme="minorEastAsia" w:hint="eastAsia"/>
                <w:color w:val="000000" w:themeColor="text1"/>
                <w:szCs w:val="21"/>
              </w:rPr>
              <w:t>，</w:t>
            </w:r>
            <w:r w:rsidR="00C70E7E" w:rsidRPr="001960AA">
              <w:rPr>
                <w:rFonts w:asciiTheme="minorEastAsia" w:eastAsiaTheme="minorEastAsia" w:hAnsiTheme="minorEastAsia"/>
                <w:color w:val="000000" w:themeColor="text1"/>
                <w:szCs w:val="21"/>
              </w:rPr>
              <w:t>具有旁通浑水恒温功能</w:t>
            </w:r>
          </w:p>
        </w:tc>
      </w:tr>
      <w:tr w:rsidR="001960AA" w:rsidRPr="001960AA" w14:paraId="6FA6B5E8" w14:textId="77777777" w:rsidTr="00DF38AA">
        <w:trPr>
          <w:trHeight w:val="397"/>
          <w:jc w:val="center"/>
        </w:trPr>
        <w:tc>
          <w:tcPr>
            <w:tcW w:w="704" w:type="dxa"/>
            <w:tcBorders>
              <w:left w:val="single" w:sz="4" w:space="0" w:color="auto"/>
            </w:tcBorders>
            <w:shd w:val="clear" w:color="auto" w:fill="auto"/>
            <w:vAlign w:val="center"/>
          </w:tcPr>
          <w:p w14:paraId="63ABB680" w14:textId="77777777" w:rsidR="006E6261" w:rsidRPr="001960AA" w:rsidRDefault="006E6261" w:rsidP="00DF38A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8</w:t>
            </w:r>
          </w:p>
        </w:tc>
        <w:tc>
          <w:tcPr>
            <w:tcW w:w="2552" w:type="dxa"/>
            <w:shd w:val="clear" w:color="auto" w:fill="auto"/>
            <w:vAlign w:val="center"/>
          </w:tcPr>
          <w:p w14:paraId="4D8536F9" w14:textId="43198AA3" w:rsidR="006E6261" w:rsidRPr="001960AA" w:rsidRDefault="00371369" w:rsidP="00DF38A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水温</w:t>
            </w:r>
            <w:r w:rsidRPr="001960AA">
              <w:rPr>
                <w:rFonts w:asciiTheme="minorEastAsia" w:eastAsiaTheme="minorEastAsia" w:hAnsiTheme="minorEastAsia" w:hint="eastAsia"/>
                <w:color w:val="000000" w:themeColor="text1"/>
                <w:szCs w:val="21"/>
              </w:rPr>
              <w:t>超调幅度</w:t>
            </w:r>
          </w:p>
        </w:tc>
        <w:tc>
          <w:tcPr>
            <w:tcW w:w="6095" w:type="dxa"/>
            <w:tcBorders>
              <w:right w:val="single" w:sz="4" w:space="0" w:color="auto"/>
            </w:tcBorders>
            <w:shd w:val="clear" w:color="auto" w:fill="auto"/>
            <w:vAlign w:val="center"/>
          </w:tcPr>
          <w:p w14:paraId="0A9ACC92" w14:textId="744BA71B" w:rsidR="006E6261" w:rsidRPr="001960AA" w:rsidRDefault="006E6261" w:rsidP="0037136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偏差在±</w:t>
            </w:r>
            <w:r w:rsidR="00371369" w:rsidRPr="001960AA">
              <w:rPr>
                <w:rFonts w:asciiTheme="minorEastAsia" w:eastAsiaTheme="minorEastAsia" w:hAnsiTheme="minorEastAsia" w:hint="eastAsia"/>
                <w:color w:val="000000" w:themeColor="text1"/>
                <w:szCs w:val="21"/>
              </w:rPr>
              <w:t>1</w:t>
            </w:r>
            <w:r w:rsidRPr="001960AA">
              <w:rPr>
                <w:rFonts w:asciiTheme="minorEastAsia" w:eastAsiaTheme="minorEastAsia" w:hAnsiTheme="minorEastAsia"/>
                <w:color w:val="000000" w:themeColor="text1"/>
                <w:szCs w:val="21"/>
              </w:rPr>
              <w:t>℃</w:t>
            </w:r>
          </w:p>
        </w:tc>
      </w:tr>
      <w:tr w:rsidR="001960AA" w:rsidRPr="001960AA" w14:paraId="204FC209" w14:textId="77777777" w:rsidTr="00DF38AA">
        <w:trPr>
          <w:trHeight w:val="397"/>
          <w:jc w:val="center"/>
        </w:trPr>
        <w:tc>
          <w:tcPr>
            <w:tcW w:w="704" w:type="dxa"/>
            <w:tcBorders>
              <w:left w:val="single" w:sz="4" w:space="0" w:color="auto"/>
            </w:tcBorders>
            <w:shd w:val="clear" w:color="auto" w:fill="auto"/>
            <w:vAlign w:val="center"/>
          </w:tcPr>
          <w:p w14:paraId="3FCCC1AD" w14:textId="7469888B" w:rsidR="000C2889" w:rsidRPr="001960AA" w:rsidRDefault="000C2889" w:rsidP="000C2889">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9</w:t>
            </w:r>
          </w:p>
        </w:tc>
        <w:tc>
          <w:tcPr>
            <w:tcW w:w="2552" w:type="dxa"/>
            <w:shd w:val="clear" w:color="auto" w:fill="auto"/>
            <w:vAlign w:val="center"/>
          </w:tcPr>
          <w:p w14:paraId="2D2EEBEE" w14:textId="0D14F7E3"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最低温升</w:t>
            </w:r>
          </w:p>
        </w:tc>
        <w:tc>
          <w:tcPr>
            <w:tcW w:w="6095" w:type="dxa"/>
            <w:tcBorders>
              <w:right w:val="single" w:sz="4" w:space="0" w:color="auto"/>
            </w:tcBorders>
            <w:shd w:val="clear" w:color="auto" w:fill="auto"/>
            <w:vAlign w:val="center"/>
          </w:tcPr>
          <w:p w14:paraId="7C1DDA61" w14:textId="58ADA6AB" w:rsidR="000C2889" w:rsidRPr="001960AA" w:rsidRDefault="004C2C88" w:rsidP="000C2889">
            <w:pPr>
              <w:pStyle w:val="af3"/>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进水32±2℃，5 L/min水流量，温升</w:t>
            </w:r>
            <w:r w:rsidR="00875EE6" w:rsidRPr="001960AA">
              <w:rPr>
                <w:rFonts w:asciiTheme="minorEastAsia" w:eastAsiaTheme="minorEastAsia" w:hAnsiTheme="minorEastAsia"/>
                <w:color w:val="000000" w:themeColor="text1"/>
                <w:szCs w:val="21"/>
              </w:rPr>
              <w:t>15K</w:t>
            </w:r>
          </w:p>
        </w:tc>
      </w:tr>
      <w:tr w:rsidR="001960AA" w:rsidRPr="001960AA" w14:paraId="44B8ECD0" w14:textId="77777777" w:rsidTr="00DF38AA">
        <w:trPr>
          <w:trHeight w:val="397"/>
          <w:jc w:val="center"/>
        </w:trPr>
        <w:tc>
          <w:tcPr>
            <w:tcW w:w="704" w:type="dxa"/>
            <w:tcBorders>
              <w:left w:val="single" w:sz="4" w:space="0" w:color="auto"/>
            </w:tcBorders>
            <w:shd w:val="clear" w:color="auto" w:fill="auto"/>
            <w:vAlign w:val="center"/>
          </w:tcPr>
          <w:p w14:paraId="699D8050" w14:textId="0FA8385B" w:rsidR="000C2889" w:rsidRPr="001960AA" w:rsidRDefault="000C2889" w:rsidP="000C2889">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10</w:t>
            </w:r>
          </w:p>
        </w:tc>
        <w:tc>
          <w:tcPr>
            <w:tcW w:w="2552" w:type="dxa"/>
            <w:shd w:val="clear" w:color="auto" w:fill="auto"/>
            <w:vAlign w:val="center"/>
          </w:tcPr>
          <w:p w14:paraId="5A5060CA" w14:textId="77777777"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燃气压力范围</w:t>
            </w:r>
          </w:p>
        </w:tc>
        <w:tc>
          <w:tcPr>
            <w:tcW w:w="6095" w:type="dxa"/>
            <w:tcBorders>
              <w:right w:val="single" w:sz="4" w:space="0" w:color="auto"/>
            </w:tcBorders>
            <w:shd w:val="clear" w:color="auto" w:fill="auto"/>
            <w:vAlign w:val="center"/>
          </w:tcPr>
          <w:p w14:paraId="589E1C85" w14:textId="12CEEC0D"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1000Pa可以使用，2000Pa达到额定负荷</w:t>
            </w:r>
          </w:p>
        </w:tc>
      </w:tr>
      <w:tr w:rsidR="001960AA" w:rsidRPr="001960AA" w14:paraId="74FD4931" w14:textId="77777777" w:rsidTr="00DF38AA">
        <w:trPr>
          <w:trHeight w:val="397"/>
          <w:jc w:val="center"/>
        </w:trPr>
        <w:tc>
          <w:tcPr>
            <w:tcW w:w="704" w:type="dxa"/>
            <w:tcBorders>
              <w:left w:val="single" w:sz="4" w:space="0" w:color="auto"/>
            </w:tcBorders>
            <w:shd w:val="clear" w:color="auto" w:fill="auto"/>
            <w:vAlign w:val="center"/>
          </w:tcPr>
          <w:p w14:paraId="0561C0E2" w14:textId="4386B846" w:rsidR="000C2889" w:rsidRPr="001960AA" w:rsidRDefault="000C2889" w:rsidP="000C2889">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11</w:t>
            </w:r>
          </w:p>
        </w:tc>
        <w:tc>
          <w:tcPr>
            <w:tcW w:w="2552" w:type="dxa"/>
            <w:shd w:val="clear" w:color="auto" w:fill="auto"/>
            <w:vAlign w:val="center"/>
          </w:tcPr>
          <w:p w14:paraId="12313F00" w14:textId="77777777"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启动水压</w:t>
            </w:r>
          </w:p>
        </w:tc>
        <w:tc>
          <w:tcPr>
            <w:tcW w:w="6095" w:type="dxa"/>
            <w:tcBorders>
              <w:right w:val="single" w:sz="4" w:space="0" w:color="auto"/>
            </w:tcBorders>
            <w:shd w:val="clear" w:color="auto" w:fill="auto"/>
            <w:vAlign w:val="center"/>
          </w:tcPr>
          <w:p w14:paraId="064A8C84" w14:textId="783A72B6"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 xml:space="preserve">0.01 MPa     </w:t>
            </w:r>
          </w:p>
        </w:tc>
      </w:tr>
      <w:tr w:rsidR="001960AA" w:rsidRPr="001960AA" w14:paraId="1AB61965" w14:textId="77777777" w:rsidTr="00DF38AA">
        <w:trPr>
          <w:trHeight w:val="416"/>
          <w:jc w:val="center"/>
        </w:trPr>
        <w:tc>
          <w:tcPr>
            <w:tcW w:w="704" w:type="dxa"/>
            <w:tcBorders>
              <w:left w:val="single" w:sz="4" w:space="0" w:color="auto"/>
            </w:tcBorders>
            <w:shd w:val="clear" w:color="auto" w:fill="auto"/>
            <w:vAlign w:val="center"/>
          </w:tcPr>
          <w:p w14:paraId="33EDC135" w14:textId="22583EA2" w:rsidR="000C2889" w:rsidRPr="001960AA" w:rsidRDefault="000C2889" w:rsidP="000C2889">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12</w:t>
            </w:r>
          </w:p>
        </w:tc>
        <w:tc>
          <w:tcPr>
            <w:tcW w:w="2552" w:type="dxa"/>
            <w:shd w:val="clear" w:color="auto" w:fill="auto"/>
            <w:vAlign w:val="center"/>
          </w:tcPr>
          <w:p w14:paraId="4319D104" w14:textId="77777777"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适用水压</w:t>
            </w:r>
          </w:p>
        </w:tc>
        <w:tc>
          <w:tcPr>
            <w:tcW w:w="6095" w:type="dxa"/>
            <w:tcBorders>
              <w:right w:val="single" w:sz="4" w:space="0" w:color="auto"/>
            </w:tcBorders>
            <w:shd w:val="clear" w:color="auto" w:fill="auto"/>
            <w:vAlign w:val="center"/>
          </w:tcPr>
          <w:p w14:paraId="50745A39" w14:textId="3A8E17F9"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 xml:space="preserve">0.02-0.8MPa   </w:t>
            </w:r>
          </w:p>
        </w:tc>
      </w:tr>
      <w:tr w:rsidR="001960AA" w:rsidRPr="001960AA" w14:paraId="656F0304" w14:textId="77777777" w:rsidTr="00DF38AA">
        <w:trPr>
          <w:trHeight w:val="397"/>
          <w:jc w:val="center"/>
        </w:trPr>
        <w:tc>
          <w:tcPr>
            <w:tcW w:w="704" w:type="dxa"/>
            <w:tcBorders>
              <w:left w:val="single" w:sz="4" w:space="0" w:color="auto"/>
            </w:tcBorders>
            <w:shd w:val="clear" w:color="auto" w:fill="auto"/>
            <w:vAlign w:val="center"/>
          </w:tcPr>
          <w:p w14:paraId="56F9059E" w14:textId="2E67813A" w:rsidR="000C2889" w:rsidRPr="001960AA" w:rsidRDefault="000C2889" w:rsidP="000C2889">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lastRenderedPageBreak/>
              <w:t>13</w:t>
            </w:r>
          </w:p>
        </w:tc>
        <w:tc>
          <w:tcPr>
            <w:tcW w:w="2552" w:type="dxa"/>
            <w:shd w:val="clear" w:color="auto" w:fill="auto"/>
            <w:vAlign w:val="center"/>
          </w:tcPr>
          <w:p w14:paraId="2A5954A4" w14:textId="77777777"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热水温度调节精度</w:t>
            </w:r>
          </w:p>
        </w:tc>
        <w:tc>
          <w:tcPr>
            <w:tcW w:w="6095" w:type="dxa"/>
            <w:tcBorders>
              <w:right w:val="single" w:sz="4" w:space="0" w:color="auto"/>
            </w:tcBorders>
            <w:shd w:val="clear" w:color="auto" w:fill="auto"/>
            <w:vAlign w:val="center"/>
          </w:tcPr>
          <w:p w14:paraId="4010F40A" w14:textId="5797A7CE" w:rsidR="000C2889" w:rsidRPr="001960AA" w:rsidRDefault="004C2C88" w:rsidP="00B12563">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w:t>
            </w:r>
            <w:r w:rsidR="000C2889" w:rsidRPr="001960AA">
              <w:rPr>
                <w:rFonts w:asciiTheme="minorEastAsia" w:eastAsiaTheme="minorEastAsia" w:hAnsiTheme="minorEastAsia"/>
                <w:color w:val="000000" w:themeColor="text1"/>
                <w:szCs w:val="21"/>
              </w:rPr>
              <w:t>1℃</w:t>
            </w:r>
          </w:p>
        </w:tc>
      </w:tr>
      <w:tr w:rsidR="001960AA" w:rsidRPr="001960AA" w14:paraId="62B1DEE0" w14:textId="77777777" w:rsidTr="00DF38AA">
        <w:trPr>
          <w:trHeight w:val="397"/>
          <w:jc w:val="center"/>
        </w:trPr>
        <w:tc>
          <w:tcPr>
            <w:tcW w:w="704" w:type="dxa"/>
            <w:tcBorders>
              <w:left w:val="single" w:sz="4" w:space="0" w:color="auto"/>
            </w:tcBorders>
            <w:shd w:val="clear" w:color="auto" w:fill="auto"/>
            <w:vAlign w:val="center"/>
          </w:tcPr>
          <w:p w14:paraId="4591A768" w14:textId="6D4E575C" w:rsidR="00054A3F" w:rsidRPr="001960AA" w:rsidRDefault="00F6757A"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1</w:t>
            </w:r>
            <w:r w:rsidR="00AB3FC2" w:rsidRPr="001960AA">
              <w:rPr>
                <w:rFonts w:asciiTheme="minorEastAsia" w:eastAsiaTheme="minorEastAsia" w:hAnsiTheme="minorEastAsia" w:hint="eastAsia"/>
                <w:color w:val="000000" w:themeColor="text1"/>
                <w:szCs w:val="21"/>
              </w:rPr>
              <w:t>5</w:t>
            </w:r>
          </w:p>
        </w:tc>
        <w:tc>
          <w:tcPr>
            <w:tcW w:w="2552" w:type="dxa"/>
            <w:shd w:val="clear" w:color="auto" w:fill="auto"/>
            <w:vAlign w:val="center"/>
          </w:tcPr>
          <w:p w14:paraId="7FD02C60" w14:textId="59B47C43" w:rsidR="00054A3F" w:rsidRPr="001960AA" w:rsidRDefault="00F6757A"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抗风压能力</w:t>
            </w:r>
          </w:p>
        </w:tc>
        <w:tc>
          <w:tcPr>
            <w:tcW w:w="6095" w:type="dxa"/>
            <w:tcBorders>
              <w:right w:val="single" w:sz="4" w:space="0" w:color="auto"/>
            </w:tcBorders>
            <w:shd w:val="clear" w:color="auto" w:fill="auto"/>
            <w:vAlign w:val="center"/>
          </w:tcPr>
          <w:p w14:paraId="704358C8" w14:textId="240E72EF" w:rsidR="00054A3F" w:rsidRPr="001960AA" w:rsidRDefault="00054A3F"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风压300Pa（静压箱测试）之前正常工作，100Pa之前CO仍在国标范围内0.06%（合资）</w:t>
            </w:r>
          </w:p>
        </w:tc>
      </w:tr>
      <w:tr w:rsidR="001960AA" w:rsidRPr="001960AA" w14:paraId="105A7058" w14:textId="77777777" w:rsidTr="00DF38AA">
        <w:trPr>
          <w:trHeight w:val="397"/>
          <w:jc w:val="center"/>
        </w:trPr>
        <w:tc>
          <w:tcPr>
            <w:tcW w:w="704" w:type="dxa"/>
            <w:tcBorders>
              <w:left w:val="single" w:sz="4" w:space="0" w:color="auto"/>
            </w:tcBorders>
            <w:shd w:val="clear" w:color="auto" w:fill="auto"/>
            <w:vAlign w:val="center"/>
          </w:tcPr>
          <w:p w14:paraId="3354D2B6" w14:textId="7E146FA5" w:rsidR="000C2889" w:rsidRPr="001960AA" w:rsidRDefault="000C2889"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w:t>
            </w:r>
            <w:r w:rsidR="00AB3FC2" w:rsidRPr="001960AA">
              <w:rPr>
                <w:rFonts w:asciiTheme="minorEastAsia" w:eastAsiaTheme="minorEastAsia" w:hAnsiTheme="minorEastAsia" w:hint="eastAsia"/>
                <w:color w:val="000000" w:themeColor="text1"/>
                <w:szCs w:val="21"/>
              </w:rPr>
              <w:t>6</w:t>
            </w:r>
          </w:p>
        </w:tc>
        <w:tc>
          <w:tcPr>
            <w:tcW w:w="2552" w:type="dxa"/>
            <w:shd w:val="clear" w:color="auto" w:fill="auto"/>
            <w:vAlign w:val="center"/>
          </w:tcPr>
          <w:p w14:paraId="58245B92" w14:textId="77777777"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设计寿命</w:t>
            </w:r>
          </w:p>
        </w:tc>
        <w:tc>
          <w:tcPr>
            <w:tcW w:w="6095" w:type="dxa"/>
            <w:tcBorders>
              <w:right w:val="single" w:sz="4" w:space="0" w:color="auto"/>
            </w:tcBorders>
            <w:shd w:val="clear" w:color="auto" w:fill="auto"/>
            <w:vAlign w:val="center"/>
          </w:tcPr>
          <w:p w14:paraId="05D9D203" w14:textId="77777777" w:rsidR="000C2889" w:rsidRPr="001960AA" w:rsidRDefault="000C2889" w:rsidP="000C2889">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8年</w:t>
            </w:r>
          </w:p>
        </w:tc>
      </w:tr>
      <w:tr w:rsidR="001960AA" w:rsidRPr="001960AA" w14:paraId="0470B274" w14:textId="77777777" w:rsidTr="00DF38AA">
        <w:trPr>
          <w:trHeight w:val="397"/>
          <w:jc w:val="center"/>
        </w:trPr>
        <w:tc>
          <w:tcPr>
            <w:tcW w:w="704" w:type="dxa"/>
            <w:tcBorders>
              <w:left w:val="single" w:sz="4" w:space="0" w:color="auto"/>
            </w:tcBorders>
            <w:shd w:val="clear" w:color="auto" w:fill="auto"/>
            <w:vAlign w:val="center"/>
          </w:tcPr>
          <w:p w14:paraId="162B5F1D" w14:textId="17C7951D" w:rsidR="00F6757A" w:rsidRPr="001960AA" w:rsidRDefault="00F6757A" w:rsidP="00FA3804">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1</w:t>
            </w:r>
            <w:r w:rsidR="00FA3804" w:rsidRPr="001960AA">
              <w:rPr>
                <w:rFonts w:asciiTheme="minorEastAsia" w:eastAsiaTheme="minorEastAsia" w:hAnsiTheme="minorEastAsia" w:hint="eastAsia"/>
                <w:color w:val="000000" w:themeColor="text1"/>
                <w:szCs w:val="21"/>
              </w:rPr>
              <w:t>7</w:t>
            </w:r>
          </w:p>
        </w:tc>
        <w:tc>
          <w:tcPr>
            <w:tcW w:w="2552" w:type="dxa"/>
            <w:shd w:val="clear" w:color="auto" w:fill="auto"/>
            <w:vAlign w:val="center"/>
          </w:tcPr>
          <w:p w14:paraId="18EC93A9" w14:textId="0A73C8D9" w:rsidR="00F6757A" w:rsidRPr="001960AA" w:rsidRDefault="00F6757A" w:rsidP="00F6757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抗电压变化能力</w:t>
            </w:r>
          </w:p>
        </w:tc>
        <w:tc>
          <w:tcPr>
            <w:tcW w:w="6095" w:type="dxa"/>
            <w:tcBorders>
              <w:right w:val="single" w:sz="4" w:space="0" w:color="auto"/>
            </w:tcBorders>
            <w:shd w:val="clear" w:color="auto" w:fill="auto"/>
            <w:vAlign w:val="center"/>
          </w:tcPr>
          <w:p w14:paraId="46E96FBE" w14:textId="1FAF6F37" w:rsidR="00F6757A" w:rsidRPr="001960AA" w:rsidRDefault="00F6757A" w:rsidP="00F6757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165-253V（合资）</w:t>
            </w:r>
            <w:r w:rsidR="00875EE6" w:rsidRPr="001960AA">
              <w:rPr>
                <w:rFonts w:asciiTheme="minorEastAsia" w:eastAsiaTheme="minorEastAsia" w:hAnsiTheme="minorEastAsia" w:hint="eastAsia"/>
                <w:color w:val="000000" w:themeColor="text1"/>
                <w:szCs w:val="21"/>
              </w:rPr>
              <w:t>（185-253V（合资））</w:t>
            </w:r>
          </w:p>
        </w:tc>
      </w:tr>
      <w:tr w:rsidR="001960AA" w:rsidRPr="001960AA" w14:paraId="77595AEB" w14:textId="77777777" w:rsidTr="00DF38AA">
        <w:trPr>
          <w:trHeight w:val="397"/>
          <w:jc w:val="center"/>
        </w:trPr>
        <w:tc>
          <w:tcPr>
            <w:tcW w:w="704" w:type="dxa"/>
            <w:tcBorders>
              <w:left w:val="single" w:sz="4" w:space="0" w:color="auto"/>
            </w:tcBorders>
            <w:shd w:val="clear" w:color="auto" w:fill="auto"/>
            <w:vAlign w:val="center"/>
          </w:tcPr>
          <w:p w14:paraId="3C14C144" w14:textId="2A7EBDF3" w:rsidR="00F6757A" w:rsidRPr="001960AA" w:rsidRDefault="00AB3FC2" w:rsidP="00FA3804">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1</w:t>
            </w:r>
            <w:r w:rsidR="00FA3804" w:rsidRPr="001960AA">
              <w:rPr>
                <w:rFonts w:asciiTheme="minorEastAsia" w:eastAsiaTheme="minorEastAsia" w:hAnsiTheme="minorEastAsia" w:hint="eastAsia"/>
                <w:color w:val="000000" w:themeColor="text1"/>
                <w:szCs w:val="21"/>
              </w:rPr>
              <w:t>8</w:t>
            </w:r>
          </w:p>
        </w:tc>
        <w:tc>
          <w:tcPr>
            <w:tcW w:w="2552" w:type="dxa"/>
            <w:shd w:val="clear" w:color="auto" w:fill="auto"/>
            <w:vAlign w:val="center"/>
          </w:tcPr>
          <w:p w14:paraId="0347284C" w14:textId="77777777" w:rsidR="00F6757A" w:rsidRPr="001960AA" w:rsidRDefault="00F6757A" w:rsidP="00F6757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抗冷风倒灌能力</w:t>
            </w:r>
          </w:p>
        </w:tc>
        <w:tc>
          <w:tcPr>
            <w:tcW w:w="6095" w:type="dxa"/>
            <w:tcBorders>
              <w:right w:val="single" w:sz="4" w:space="0" w:color="auto"/>
            </w:tcBorders>
            <w:shd w:val="clear" w:color="auto" w:fill="auto"/>
            <w:vAlign w:val="center"/>
          </w:tcPr>
          <w:p w14:paraId="5BE18FE0" w14:textId="43F97C7E" w:rsidR="00F6757A" w:rsidRPr="001960AA" w:rsidRDefault="00F6757A" w:rsidP="00F6757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-30℃（合资）</w:t>
            </w:r>
            <w:r w:rsidR="00DB5C9F" w:rsidRPr="001960AA">
              <w:rPr>
                <w:rFonts w:asciiTheme="minorEastAsia" w:eastAsiaTheme="minorEastAsia" w:hAnsiTheme="minorEastAsia" w:hint="eastAsia"/>
                <w:color w:val="000000" w:themeColor="text1"/>
                <w:szCs w:val="21"/>
              </w:rPr>
              <w:t>-15℃（合资）</w:t>
            </w:r>
          </w:p>
        </w:tc>
      </w:tr>
      <w:tr w:rsidR="001960AA" w:rsidRPr="001960AA" w14:paraId="4EB7EE81" w14:textId="77777777" w:rsidTr="00DF38AA">
        <w:trPr>
          <w:trHeight w:val="397"/>
          <w:jc w:val="center"/>
        </w:trPr>
        <w:tc>
          <w:tcPr>
            <w:tcW w:w="704" w:type="dxa"/>
            <w:tcBorders>
              <w:left w:val="single" w:sz="4" w:space="0" w:color="auto"/>
            </w:tcBorders>
            <w:shd w:val="clear" w:color="auto" w:fill="auto"/>
            <w:vAlign w:val="center"/>
          </w:tcPr>
          <w:p w14:paraId="3A01D259" w14:textId="18B437EC" w:rsidR="00F6757A" w:rsidRPr="001960AA" w:rsidRDefault="00FA3804" w:rsidP="00F6757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19</w:t>
            </w:r>
          </w:p>
        </w:tc>
        <w:tc>
          <w:tcPr>
            <w:tcW w:w="2552" w:type="dxa"/>
            <w:shd w:val="clear" w:color="auto" w:fill="auto"/>
            <w:vAlign w:val="center"/>
          </w:tcPr>
          <w:p w14:paraId="72EF663D" w14:textId="77777777" w:rsidR="00F6757A" w:rsidRPr="001960AA" w:rsidRDefault="00F6757A" w:rsidP="00F6757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使用环境湿度范围</w:t>
            </w:r>
          </w:p>
        </w:tc>
        <w:tc>
          <w:tcPr>
            <w:tcW w:w="6095" w:type="dxa"/>
            <w:tcBorders>
              <w:right w:val="single" w:sz="4" w:space="0" w:color="auto"/>
            </w:tcBorders>
            <w:shd w:val="clear" w:color="auto" w:fill="auto"/>
            <w:vAlign w:val="center"/>
          </w:tcPr>
          <w:p w14:paraId="65321E0E" w14:textId="06477E00" w:rsidR="00F6757A" w:rsidRPr="001960AA" w:rsidRDefault="00F6757A" w:rsidP="00F6757A">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RH95%以下</w:t>
            </w:r>
          </w:p>
        </w:tc>
      </w:tr>
      <w:tr w:rsidR="001960AA" w:rsidRPr="001960AA" w14:paraId="34035CF0" w14:textId="77777777" w:rsidTr="00DF38AA">
        <w:trPr>
          <w:trHeight w:val="397"/>
          <w:jc w:val="center"/>
        </w:trPr>
        <w:tc>
          <w:tcPr>
            <w:tcW w:w="704" w:type="dxa"/>
            <w:tcBorders>
              <w:left w:val="single" w:sz="4" w:space="0" w:color="auto"/>
            </w:tcBorders>
            <w:shd w:val="clear" w:color="auto" w:fill="auto"/>
            <w:vAlign w:val="center"/>
          </w:tcPr>
          <w:p w14:paraId="54785275" w14:textId="19D7F6BD" w:rsidR="00F6757A" w:rsidRPr="001960AA" w:rsidRDefault="00FA3804" w:rsidP="00F6757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20</w:t>
            </w:r>
          </w:p>
        </w:tc>
        <w:tc>
          <w:tcPr>
            <w:tcW w:w="2552" w:type="dxa"/>
            <w:shd w:val="clear" w:color="auto" w:fill="auto"/>
            <w:vAlign w:val="center"/>
          </w:tcPr>
          <w:p w14:paraId="27002FCB" w14:textId="3D40E7CB" w:rsidR="00F6757A" w:rsidRPr="001960AA" w:rsidRDefault="00F6757A" w:rsidP="00F6757A">
            <w:pPr>
              <w:widowControl/>
              <w:rPr>
                <w:rFonts w:asciiTheme="minorEastAsia" w:eastAsiaTheme="minorEastAsia" w:hAnsiTheme="minorEastAsia"/>
                <w:bCs/>
                <w:color w:val="000000" w:themeColor="text1"/>
                <w:szCs w:val="21"/>
              </w:rPr>
            </w:pPr>
            <w:r w:rsidRPr="001960AA">
              <w:rPr>
                <w:rFonts w:asciiTheme="minorEastAsia" w:eastAsiaTheme="minorEastAsia" w:hAnsiTheme="minorEastAsia"/>
                <w:bCs/>
                <w:color w:val="000000" w:themeColor="text1"/>
                <w:kern w:val="0"/>
                <w:szCs w:val="21"/>
              </w:rPr>
              <w:t>排气管外径要求</w:t>
            </w:r>
          </w:p>
        </w:tc>
        <w:tc>
          <w:tcPr>
            <w:tcW w:w="6095" w:type="dxa"/>
            <w:tcBorders>
              <w:right w:val="single" w:sz="4" w:space="0" w:color="auto"/>
            </w:tcBorders>
            <w:shd w:val="clear" w:color="auto" w:fill="auto"/>
            <w:vAlign w:val="center"/>
          </w:tcPr>
          <w:p w14:paraId="4D3637B1" w14:textId="7FA58637" w:rsidR="00F6757A" w:rsidRPr="001960AA" w:rsidRDefault="00F6757A" w:rsidP="00F6757A">
            <w:pPr>
              <w:widowControl/>
              <w:jc w:val="left"/>
              <w:rPr>
                <w:rFonts w:asciiTheme="minorEastAsia" w:eastAsiaTheme="minorEastAsia" w:hAnsiTheme="minorEastAsia"/>
                <w:color w:val="000000" w:themeColor="text1"/>
                <w:kern w:val="0"/>
                <w:szCs w:val="21"/>
              </w:rPr>
            </w:pPr>
            <w:r w:rsidRPr="001960AA">
              <w:rPr>
                <w:rFonts w:asciiTheme="minorEastAsia" w:eastAsiaTheme="minorEastAsia" w:hAnsiTheme="minorEastAsia"/>
                <w:bCs/>
                <w:color w:val="000000" w:themeColor="text1"/>
                <w:kern w:val="0"/>
                <w:szCs w:val="21"/>
              </w:rPr>
              <w:t>φ60管径（热负荷≤34kW），φ70-80管径（热负荷＞34kW）；（</w:t>
            </w:r>
            <w:r w:rsidRPr="001960AA">
              <w:rPr>
                <w:rFonts w:asciiTheme="minorEastAsia" w:eastAsiaTheme="minorEastAsia" w:hAnsiTheme="minorEastAsia"/>
                <w:color w:val="000000" w:themeColor="text1"/>
                <w:szCs w:val="21"/>
              </w:rPr>
              <w:t>平衡式燃气热水器烟管外径是φ100）</w:t>
            </w:r>
            <w:r w:rsidRPr="001960AA">
              <w:rPr>
                <w:rFonts w:asciiTheme="minorEastAsia" w:eastAsiaTheme="minorEastAsia" w:hAnsiTheme="minorEastAsia"/>
                <w:color w:val="000000" w:themeColor="text1"/>
                <w:kern w:val="0"/>
                <w:szCs w:val="21"/>
              </w:rPr>
              <w:t xml:space="preserve"> </w:t>
            </w:r>
          </w:p>
        </w:tc>
      </w:tr>
      <w:tr w:rsidR="001960AA" w:rsidRPr="001960AA" w14:paraId="4ACFBA97" w14:textId="77777777" w:rsidTr="00DF38AA">
        <w:trPr>
          <w:trHeight w:val="397"/>
          <w:jc w:val="center"/>
        </w:trPr>
        <w:tc>
          <w:tcPr>
            <w:tcW w:w="704" w:type="dxa"/>
            <w:tcBorders>
              <w:left w:val="single" w:sz="4" w:space="0" w:color="auto"/>
            </w:tcBorders>
            <w:shd w:val="clear" w:color="auto" w:fill="auto"/>
            <w:vAlign w:val="center"/>
          </w:tcPr>
          <w:p w14:paraId="7326662F" w14:textId="77BF2193" w:rsidR="00131472" w:rsidRPr="001960AA" w:rsidRDefault="00FA3804" w:rsidP="00F6757A">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21</w:t>
            </w:r>
          </w:p>
        </w:tc>
        <w:tc>
          <w:tcPr>
            <w:tcW w:w="2552" w:type="dxa"/>
            <w:shd w:val="clear" w:color="auto" w:fill="auto"/>
            <w:vAlign w:val="center"/>
          </w:tcPr>
          <w:p w14:paraId="45DA64B9" w14:textId="77777777" w:rsidR="00131472" w:rsidRPr="001960AA" w:rsidRDefault="00131472" w:rsidP="00131472">
            <w:pPr>
              <w:widowControl/>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烟气中CO1含量（无风状</w:t>
            </w:r>
          </w:p>
          <w:p w14:paraId="232B00A1" w14:textId="6656E7F1" w:rsidR="00131472" w:rsidRPr="001960AA" w:rsidRDefault="00131472" w:rsidP="00131472">
            <w:pPr>
              <w:widowControl/>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态）</w:t>
            </w:r>
          </w:p>
        </w:tc>
        <w:tc>
          <w:tcPr>
            <w:tcW w:w="6095" w:type="dxa"/>
            <w:tcBorders>
              <w:right w:val="single" w:sz="4" w:space="0" w:color="auto"/>
            </w:tcBorders>
            <w:shd w:val="clear" w:color="auto" w:fill="auto"/>
            <w:vAlign w:val="center"/>
          </w:tcPr>
          <w:p w14:paraId="43C3D503" w14:textId="22EF913B" w:rsidR="00131472" w:rsidRPr="001960AA" w:rsidRDefault="00131472" w:rsidP="00131472">
            <w:pPr>
              <w:widowControl/>
              <w:jc w:val="left"/>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≤0.06％</w:t>
            </w:r>
          </w:p>
        </w:tc>
      </w:tr>
      <w:tr w:rsidR="001960AA" w:rsidRPr="001960AA" w14:paraId="76AE366C" w14:textId="77777777" w:rsidTr="00DF38AA">
        <w:trPr>
          <w:trHeight w:val="397"/>
          <w:jc w:val="center"/>
        </w:trPr>
        <w:tc>
          <w:tcPr>
            <w:tcW w:w="704" w:type="dxa"/>
            <w:tcBorders>
              <w:left w:val="single" w:sz="4" w:space="0" w:color="auto"/>
            </w:tcBorders>
            <w:shd w:val="clear" w:color="auto" w:fill="auto"/>
            <w:vAlign w:val="center"/>
          </w:tcPr>
          <w:p w14:paraId="20D7E651" w14:textId="1FEE4BB2" w:rsidR="00131472" w:rsidRPr="001960AA" w:rsidRDefault="00FA3804"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22</w:t>
            </w:r>
          </w:p>
        </w:tc>
        <w:tc>
          <w:tcPr>
            <w:tcW w:w="2552" w:type="dxa"/>
            <w:shd w:val="clear" w:color="auto" w:fill="auto"/>
            <w:vAlign w:val="center"/>
          </w:tcPr>
          <w:p w14:paraId="15AB75EA" w14:textId="4B180B04" w:rsidR="00131472" w:rsidRPr="001960AA" w:rsidRDefault="00131472" w:rsidP="00131472">
            <w:pPr>
              <w:widowControl/>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烟气中NOx-1含量</w:t>
            </w:r>
          </w:p>
        </w:tc>
        <w:tc>
          <w:tcPr>
            <w:tcW w:w="6095" w:type="dxa"/>
            <w:tcBorders>
              <w:right w:val="single" w:sz="4" w:space="0" w:color="auto"/>
            </w:tcBorders>
            <w:shd w:val="clear" w:color="auto" w:fill="auto"/>
            <w:vAlign w:val="center"/>
          </w:tcPr>
          <w:p w14:paraId="6DD7463B" w14:textId="110D152F" w:rsidR="00131472" w:rsidRPr="001960AA" w:rsidRDefault="00131472" w:rsidP="00131472">
            <w:pPr>
              <w:widowControl/>
              <w:jc w:val="left"/>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天然气器具≤0.011％</w:t>
            </w:r>
          </w:p>
        </w:tc>
      </w:tr>
      <w:tr w:rsidR="001960AA" w:rsidRPr="001960AA" w14:paraId="210C843A" w14:textId="77777777" w:rsidTr="00DF38AA">
        <w:trPr>
          <w:trHeight w:val="397"/>
          <w:jc w:val="center"/>
        </w:trPr>
        <w:tc>
          <w:tcPr>
            <w:tcW w:w="704" w:type="dxa"/>
            <w:tcBorders>
              <w:left w:val="single" w:sz="4" w:space="0" w:color="auto"/>
            </w:tcBorders>
            <w:shd w:val="clear" w:color="auto" w:fill="auto"/>
            <w:vAlign w:val="center"/>
          </w:tcPr>
          <w:p w14:paraId="1EF998C9" w14:textId="6AB8B12A" w:rsidR="00131472" w:rsidRPr="001960AA" w:rsidRDefault="00FA3804"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23</w:t>
            </w:r>
          </w:p>
        </w:tc>
        <w:tc>
          <w:tcPr>
            <w:tcW w:w="2552" w:type="dxa"/>
            <w:shd w:val="clear" w:color="auto" w:fill="auto"/>
            <w:vAlign w:val="center"/>
          </w:tcPr>
          <w:p w14:paraId="68671BE0" w14:textId="5223AC81" w:rsidR="00131472" w:rsidRPr="001960AA" w:rsidRDefault="00131472" w:rsidP="00131472">
            <w:pPr>
              <w:widowControl/>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烟道堵塞安全装置</w:t>
            </w:r>
          </w:p>
        </w:tc>
        <w:tc>
          <w:tcPr>
            <w:tcW w:w="6095" w:type="dxa"/>
            <w:tcBorders>
              <w:right w:val="single" w:sz="4" w:space="0" w:color="auto"/>
            </w:tcBorders>
            <w:shd w:val="clear" w:color="auto" w:fill="auto"/>
            <w:vAlign w:val="center"/>
          </w:tcPr>
          <w:p w14:paraId="56A55DCE" w14:textId="05289736" w:rsidR="00131472" w:rsidRPr="001960AA" w:rsidRDefault="00131472" w:rsidP="00131472">
            <w:pPr>
              <w:widowControl/>
              <w:jc w:val="left"/>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应在1min 以内关闭通往燃烧器的燃气通路，且不能自动再开启；在关闭之前应无熄火、回火、影响使用的火焰溢出现象。</w:t>
            </w:r>
          </w:p>
        </w:tc>
      </w:tr>
      <w:tr w:rsidR="001960AA" w:rsidRPr="001960AA" w14:paraId="75D041BE" w14:textId="77777777" w:rsidTr="00DF38AA">
        <w:trPr>
          <w:trHeight w:val="397"/>
          <w:jc w:val="center"/>
        </w:trPr>
        <w:tc>
          <w:tcPr>
            <w:tcW w:w="704" w:type="dxa"/>
            <w:tcBorders>
              <w:left w:val="single" w:sz="4" w:space="0" w:color="auto"/>
            </w:tcBorders>
            <w:shd w:val="clear" w:color="auto" w:fill="auto"/>
            <w:vAlign w:val="center"/>
          </w:tcPr>
          <w:p w14:paraId="47B0D864" w14:textId="0BF2FB8B" w:rsidR="00131472" w:rsidRPr="001960AA" w:rsidRDefault="00FA3804"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24</w:t>
            </w:r>
          </w:p>
        </w:tc>
        <w:tc>
          <w:tcPr>
            <w:tcW w:w="2552" w:type="dxa"/>
            <w:shd w:val="clear" w:color="auto" w:fill="auto"/>
            <w:vAlign w:val="center"/>
          </w:tcPr>
          <w:p w14:paraId="666A4E17" w14:textId="123F7E37" w:rsidR="00131472" w:rsidRPr="001960AA" w:rsidRDefault="00131472" w:rsidP="00131472">
            <w:pPr>
              <w:widowControl/>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通过烟气的部件材料</w:t>
            </w:r>
          </w:p>
        </w:tc>
        <w:tc>
          <w:tcPr>
            <w:tcW w:w="6095" w:type="dxa"/>
            <w:tcBorders>
              <w:right w:val="single" w:sz="4" w:space="0" w:color="auto"/>
            </w:tcBorders>
            <w:shd w:val="clear" w:color="auto" w:fill="auto"/>
            <w:vAlign w:val="center"/>
          </w:tcPr>
          <w:p w14:paraId="1742B96D" w14:textId="16D4084C" w:rsidR="00131472" w:rsidRPr="001960AA" w:rsidRDefault="00131472" w:rsidP="00131472">
            <w:pPr>
              <w:widowControl/>
              <w:jc w:val="left"/>
              <w:rPr>
                <w:rFonts w:asciiTheme="minorEastAsia" w:eastAsiaTheme="minorEastAsia" w:hAnsiTheme="minorEastAsia"/>
                <w:bCs/>
                <w:color w:val="000000" w:themeColor="text1"/>
                <w:kern w:val="0"/>
                <w:szCs w:val="21"/>
              </w:rPr>
            </w:pPr>
            <w:r w:rsidRPr="001960AA">
              <w:rPr>
                <w:rFonts w:asciiTheme="minorEastAsia" w:eastAsiaTheme="minorEastAsia" w:hAnsiTheme="minorEastAsia" w:hint="eastAsia"/>
                <w:bCs/>
                <w:color w:val="000000" w:themeColor="text1"/>
                <w:kern w:val="0"/>
                <w:szCs w:val="21"/>
              </w:rPr>
              <w:t>强制排气式、热水器所配备的排烟管或给排气管应采用厚度不小于0.3mm（公称尺寸）并符合GB／T3280 中的奥氏体型钢的不锈钢材料，或厚度不小于0.8mm（公称尺寸）的碳钢板双面搪瓷处理，或与之同等级别</w:t>
            </w:r>
            <w:proofErr w:type="gramStart"/>
            <w:r w:rsidRPr="001960AA">
              <w:rPr>
                <w:rFonts w:asciiTheme="minorEastAsia" w:eastAsiaTheme="minorEastAsia" w:hAnsiTheme="minorEastAsia" w:hint="eastAsia"/>
                <w:bCs/>
                <w:color w:val="000000" w:themeColor="text1"/>
                <w:kern w:val="0"/>
                <w:szCs w:val="21"/>
              </w:rPr>
              <w:t>以上耐</w:t>
            </w:r>
            <w:proofErr w:type="gramEnd"/>
            <w:r w:rsidRPr="001960AA">
              <w:rPr>
                <w:rFonts w:asciiTheme="minorEastAsia" w:eastAsiaTheme="minorEastAsia" w:hAnsiTheme="minorEastAsia" w:hint="eastAsia"/>
                <w:bCs/>
                <w:color w:val="000000" w:themeColor="text1"/>
                <w:kern w:val="0"/>
                <w:szCs w:val="21"/>
              </w:rPr>
              <w:t>腐蚀、耐温及耐燃性的其它材料。其密封性也应采用耐腐蚀的柔性材料。</w:t>
            </w:r>
          </w:p>
        </w:tc>
      </w:tr>
      <w:tr w:rsidR="001960AA" w:rsidRPr="001960AA" w14:paraId="3AB13421" w14:textId="77777777" w:rsidTr="00DF38AA">
        <w:trPr>
          <w:trHeight w:val="397"/>
          <w:jc w:val="center"/>
        </w:trPr>
        <w:tc>
          <w:tcPr>
            <w:tcW w:w="704" w:type="dxa"/>
            <w:tcBorders>
              <w:left w:val="single" w:sz="4" w:space="0" w:color="auto"/>
            </w:tcBorders>
            <w:shd w:val="clear" w:color="auto" w:fill="auto"/>
            <w:vAlign w:val="center"/>
          </w:tcPr>
          <w:p w14:paraId="55F113DE" w14:textId="2B81D55C" w:rsidR="00AB3FC2" w:rsidRPr="001960AA" w:rsidRDefault="00C70E7E"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25</w:t>
            </w:r>
          </w:p>
        </w:tc>
        <w:tc>
          <w:tcPr>
            <w:tcW w:w="2552" w:type="dxa"/>
            <w:shd w:val="clear" w:color="auto" w:fill="auto"/>
            <w:vAlign w:val="center"/>
          </w:tcPr>
          <w:p w14:paraId="1C940A36" w14:textId="1C21C1D1" w:rsidR="00AB3FC2" w:rsidRPr="001960AA" w:rsidRDefault="00AB3FC2" w:rsidP="00AB3FC2">
            <w:pPr>
              <w:widowControl/>
              <w:rPr>
                <w:rFonts w:asciiTheme="minorEastAsia" w:eastAsiaTheme="minorEastAsia" w:hAnsiTheme="minorEastAsia"/>
                <w:color w:val="000000" w:themeColor="text1"/>
                <w:szCs w:val="21"/>
                <w:lang w:eastAsia="zh-TW"/>
              </w:rPr>
            </w:pPr>
            <w:r w:rsidRPr="001960AA">
              <w:rPr>
                <w:rFonts w:asciiTheme="minorEastAsia" w:eastAsiaTheme="minorEastAsia" w:hAnsiTheme="minorEastAsia"/>
                <w:color w:val="000000" w:themeColor="text1"/>
                <w:szCs w:val="21"/>
              </w:rPr>
              <w:t>安全装置</w:t>
            </w:r>
          </w:p>
        </w:tc>
        <w:tc>
          <w:tcPr>
            <w:tcW w:w="6095" w:type="dxa"/>
            <w:tcBorders>
              <w:right w:val="single" w:sz="4" w:space="0" w:color="auto"/>
            </w:tcBorders>
            <w:shd w:val="clear" w:color="auto" w:fill="auto"/>
            <w:vAlign w:val="center"/>
          </w:tcPr>
          <w:p w14:paraId="765875EE" w14:textId="48884BE9" w:rsidR="00AB3FC2" w:rsidRPr="001960AA" w:rsidRDefault="00AB3FC2" w:rsidP="00AB3FC2">
            <w:pPr>
              <w:widowControl/>
              <w:jc w:val="left"/>
              <w:rPr>
                <w:rFonts w:asciiTheme="minorEastAsia" w:eastAsiaTheme="minorEastAsia" w:hAnsiTheme="minorEastAsia"/>
                <w:color w:val="000000" w:themeColor="text1"/>
                <w:szCs w:val="21"/>
                <w:shd w:val="clear" w:color="auto" w:fill="FFFFFF"/>
              </w:rPr>
            </w:pPr>
            <w:r w:rsidRPr="001960AA">
              <w:rPr>
                <w:rFonts w:asciiTheme="minorEastAsia" w:eastAsiaTheme="minorEastAsia" w:hAnsiTheme="minorEastAsia" w:hint="eastAsia"/>
                <w:color w:val="000000" w:themeColor="text1"/>
                <w:szCs w:val="21"/>
              </w:rPr>
              <w:t>热水器应具有熄火安全装置</w:t>
            </w:r>
            <w:r w:rsidRPr="001960AA">
              <w:rPr>
                <w:rFonts w:asciiTheme="minorEastAsia" w:eastAsiaTheme="minorEastAsia" w:hAnsiTheme="minorEastAsia"/>
                <w:color w:val="000000" w:themeColor="text1"/>
                <w:szCs w:val="21"/>
              </w:rPr>
              <w:t>、</w:t>
            </w:r>
            <w:r w:rsidRPr="001960AA">
              <w:rPr>
                <w:rFonts w:asciiTheme="minorEastAsia" w:eastAsiaTheme="minorEastAsia" w:hAnsiTheme="minorEastAsia" w:hint="eastAsia"/>
                <w:color w:val="000000" w:themeColor="text1"/>
                <w:szCs w:val="21"/>
              </w:rPr>
              <w:t>过热</w:t>
            </w:r>
            <w:r w:rsidRPr="001960AA">
              <w:rPr>
                <w:rFonts w:asciiTheme="minorEastAsia" w:eastAsiaTheme="minorEastAsia" w:hAnsiTheme="minorEastAsia"/>
                <w:color w:val="000000" w:themeColor="text1"/>
                <w:szCs w:val="21"/>
              </w:rPr>
              <w:t>防止装置、烟道堵塞安全</w:t>
            </w:r>
            <w:r w:rsidRPr="001960AA">
              <w:rPr>
                <w:rFonts w:asciiTheme="minorEastAsia" w:eastAsiaTheme="minorEastAsia" w:hAnsiTheme="minorEastAsia" w:hint="eastAsia"/>
                <w:color w:val="000000" w:themeColor="text1"/>
                <w:szCs w:val="21"/>
              </w:rPr>
              <w:t>，</w:t>
            </w:r>
            <w:r w:rsidRPr="001960AA">
              <w:rPr>
                <w:rFonts w:asciiTheme="minorEastAsia" w:eastAsiaTheme="minorEastAsia" w:hAnsiTheme="minorEastAsia"/>
                <w:color w:val="000000" w:themeColor="text1"/>
                <w:szCs w:val="21"/>
              </w:rPr>
              <w:t>防</w:t>
            </w:r>
            <w:r w:rsidRPr="001960AA">
              <w:rPr>
                <w:rFonts w:asciiTheme="minorEastAsia" w:eastAsiaTheme="minorEastAsia" w:hAnsiTheme="minorEastAsia"/>
                <w:color w:val="000000" w:themeColor="text1"/>
                <w:szCs w:val="21"/>
                <w:shd w:val="clear" w:color="auto" w:fill="F0F0F0"/>
              </w:rPr>
              <w:t>一氧化碳超标防止装置</w:t>
            </w:r>
            <w:r w:rsidRPr="001960AA">
              <w:rPr>
                <w:rFonts w:asciiTheme="minorEastAsia" w:eastAsiaTheme="minorEastAsia" w:hAnsiTheme="minorEastAsia"/>
                <w:color w:val="000000" w:themeColor="text1"/>
                <w:szCs w:val="21"/>
              </w:rPr>
              <w:t>、自动防冻安全装置</w:t>
            </w:r>
            <w:r w:rsidRPr="001960AA">
              <w:rPr>
                <w:rFonts w:asciiTheme="minorEastAsia" w:eastAsiaTheme="minorEastAsia" w:hAnsiTheme="minorEastAsia" w:hint="eastAsia"/>
                <w:color w:val="000000" w:themeColor="text1"/>
                <w:szCs w:val="21"/>
              </w:rPr>
              <w:t>，水温48度安全锁锁功能，沸腾防止装置</w:t>
            </w:r>
          </w:p>
        </w:tc>
      </w:tr>
      <w:tr w:rsidR="001960AA" w:rsidRPr="001960AA" w14:paraId="66685806" w14:textId="77777777" w:rsidTr="00DF38AA">
        <w:trPr>
          <w:trHeight w:val="397"/>
          <w:jc w:val="center"/>
        </w:trPr>
        <w:tc>
          <w:tcPr>
            <w:tcW w:w="704" w:type="dxa"/>
            <w:tcBorders>
              <w:left w:val="single" w:sz="4" w:space="0" w:color="auto"/>
            </w:tcBorders>
            <w:shd w:val="clear" w:color="auto" w:fill="auto"/>
            <w:vAlign w:val="center"/>
          </w:tcPr>
          <w:p w14:paraId="328196A7" w14:textId="557D6A87" w:rsidR="00AB3FC2" w:rsidRPr="001960AA" w:rsidRDefault="00C70E7E"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26</w:t>
            </w:r>
          </w:p>
        </w:tc>
        <w:tc>
          <w:tcPr>
            <w:tcW w:w="2552" w:type="dxa"/>
            <w:shd w:val="clear" w:color="auto" w:fill="auto"/>
            <w:vAlign w:val="center"/>
          </w:tcPr>
          <w:p w14:paraId="307D61E1" w14:textId="4924719C" w:rsidR="00AB3FC2" w:rsidRPr="001960AA" w:rsidRDefault="00AB3FC2" w:rsidP="00AB3FC2">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具有节能功能</w:t>
            </w:r>
          </w:p>
        </w:tc>
        <w:tc>
          <w:tcPr>
            <w:tcW w:w="6095" w:type="dxa"/>
            <w:tcBorders>
              <w:right w:val="single" w:sz="4" w:space="0" w:color="auto"/>
            </w:tcBorders>
            <w:shd w:val="clear" w:color="auto" w:fill="auto"/>
            <w:vAlign w:val="center"/>
          </w:tcPr>
          <w:p w14:paraId="5520CD14" w14:textId="16274916" w:rsidR="00AB3FC2" w:rsidRPr="001960AA" w:rsidRDefault="00AB3FC2" w:rsidP="00AB3FC2">
            <w:pPr>
              <w:widowControl/>
              <w:jc w:val="left"/>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具有ECO节能模式</w:t>
            </w:r>
          </w:p>
        </w:tc>
      </w:tr>
      <w:tr w:rsidR="001960AA" w:rsidRPr="001960AA" w14:paraId="7A996D59" w14:textId="77777777" w:rsidTr="00DF38AA">
        <w:trPr>
          <w:trHeight w:val="397"/>
          <w:jc w:val="center"/>
        </w:trPr>
        <w:tc>
          <w:tcPr>
            <w:tcW w:w="704" w:type="dxa"/>
            <w:tcBorders>
              <w:left w:val="single" w:sz="4" w:space="0" w:color="auto"/>
            </w:tcBorders>
            <w:shd w:val="clear" w:color="auto" w:fill="auto"/>
            <w:vAlign w:val="center"/>
          </w:tcPr>
          <w:p w14:paraId="75B944AD" w14:textId="2D9CF9FD" w:rsidR="00C70E7E" w:rsidRPr="001960AA" w:rsidRDefault="00C70E7E" w:rsidP="00C70E7E">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27</w:t>
            </w:r>
          </w:p>
        </w:tc>
        <w:tc>
          <w:tcPr>
            <w:tcW w:w="2552" w:type="dxa"/>
            <w:shd w:val="clear" w:color="auto" w:fill="auto"/>
            <w:vAlign w:val="center"/>
          </w:tcPr>
          <w:p w14:paraId="5F8C95CF" w14:textId="77611D63" w:rsidR="00C70E7E" w:rsidRPr="001960AA" w:rsidRDefault="00C70E7E" w:rsidP="00AB3FC2">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风机</w:t>
            </w:r>
          </w:p>
        </w:tc>
        <w:tc>
          <w:tcPr>
            <w:tcW w:w="6095" w:type="dxa"/>
            <w:tcBorders>
              <w:right w:val="single" w:sz="4" w:space="0" w:color="auto"/>
            </w:tcBorders>
            <w:shd w:val="clear" w:color="auto" w:fill="auto"/>
            <w:vAlign w:val="center"/>
          </w:tcPr>
          <w:p w14:paraId="2F5C14DF" w14:textId="657ECA90" w:rsidR="00C70E7E" w:rsidRPr="001960AA" w:rsidRDefault="00C70E7E" w:rsidP="00FA3804">
            <w:pPr>
              <w:widowControl/>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采用下置式无极变速风机提供燃烧所需要的空气并将燃烧后的废气排出到室外的装置</w:t>
            </w:r>
            <w:r w:rsidR="00FA3804" w:rsidRPr="001960AA">
              <w:rPr>
                <w:rFonts w:asciiTheme="minorEastAsia" w:eastAsiaTheme="minorEastAsia" w:hAnsiTheme="minorEastAsia" w:hint="eastAsia"/>
                <w:color w:val="000000" w:themeColor="text1"/>
                <w:szCs w:val="21"/>
              </w:rPr>
              <w:t>。与燃烧产物接触的风机部分应有防腐蚀保护，或由耐腐蚀材料构成，应能承受燃烧产物的温度和腐蚀影响。</w:t>
            </w:r>
          </w:p>
        </w:tc>
      </w:tr>
      <w:tr w:rsidR="001960AA" w:rsidRPr="001960AA" w14:paraId="71A98B9F" w14:textId="77777777" w:rsidTr="00DF38AA">
        <w:trPr>
          <w:trHeight w:val="397"/>
          <w:jc w:val="center"/>
        </w:trPr>
        <w:tc>
          <w:tcPr>
            <w:tcW w:w="704" w:type="dxa"/>
            <w:tcBorders>
              <w:left w:val="single" w:sz="4" w:space="0" w:color="auto"/>
            </w:tcBorders>
            <w:shd w:val="clear" w:color="auto" w:fill="auto"/>
            <w:vAlign w:val="center"/>
          </w:tcPr>
          <w:p w14:paraId="0B46B594" w14:textId="7E0EAD09" w:rsidR="00C70E7E" w:rsidRPr="001960AA" w:rsidRDefault="00C70E7E" w:rsidP="00C70E7E">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28</w:t>
            </w:r>
          </w:p>
        </w:tc>
        <w:tc>
          <w:tcPr>
            <w:tcW w:w="2552" w:type="dxa"/>
            <w:shd w:val="clear" w:color="auto" w:fill="auto"/>
            <w:vAlign w:val="center"/>
          </w:tcPr>
          <w:p w14:paraId="32B0AE88" w14:textId="14CBB547" w:rsidR="00C70E7E" w:rsidRPr="001960AA" w:rsidRDefault="00C70E7E" w:rsidP="00AB3FC2">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水量控制装置</w:t>
            </w:r>
          </w:p>
        </w:tc>
        <w:tc>
          <w:tcPr>
            <w:tcW w:w="6095" w:type="dxa"/>
            <w:tcBorders>
              <w:right w:val="single" w:sz="4" w:space="0" w:color="auto"/>
            </w:tcBorders>
            <w:shd w:val="clear" w:color="auto" w:fill="auto"/>
            <w:vAlign w:val="center"/>
          </w:tcPr>
          <w:p w14:paraId="3F2460FC" w14:textId="25DCD74D" w:rsidR="00C70E7E" w:rsidRPr="001960AA" w:rsidRDefault="00C70E7E" w:rsidP="00AB3FC2">
            <w:pPr>
              <w:widowControl/>
              <w:jc w:val="left"/>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自动水量控制装置</w:t>
            </w:r>
          </w:p>
        </w:tc>
      </w:tr>
      <w:tr w:rsidR="001960AA" w:rsidRPr="001960AA" w14:paraId="557DFBB8" w14:textId="77777777" w:rsidTr="00DF38AA">
        <w:trPr>
          <w:trHeight w:val="397"/>
          <w:jc w:val="center"/>
        </w:trPr>
        <w:tc>
          <w:tcPr>
            <w:tcW w:w="704" w:type="dxa"/>
            <w:tcBorders>
              <w:left w:val="single" w:sz="4" w:space="0" w:color="auto"/>
            </w:tcBorders>
            <w:shd w:val="clear" w:color="auto" w:fill="auto"/>
            <w:vAlign w:val="center"/>
          </w:tcPr>
          <w:p w14:paraId="10C0E889" w14:textId="36C38462" w:rsidR="00C70E7E" w:rsidRPr="001960AA" w:rsidRDefault="00FA3804" w:rsidP="00AB3FC2">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29</w:t>
            </w:r>
          </w:p>
        </w:tc>
        <w:tc>
          <w:tcPr>
            <w:tcW w:w="2552" w:type="dxa"/>
            <w:shd w:val="clear" w:color="auto" w:fill="auto"/>
            <w:vAlign w:val="center"/>
          </w:tcPr>
          <w:p w14:paraId="53A58EA2" w14:textId="49AD20E0" w:rsidR="00C70E7E" w:rsidRPr="001960AA" w:rsidRDefault="00C70E7E" w:rsidP="00AB3FC2">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适用水压</w:t>
            </w:r>
          </w:p>
        </w:tc>
        <w:tc>
          <w:tcPr>
            <w:tcW w:w="6095" w:type="dxa"/>
            <w:tcBorders>
              <w:right w:val="single" w:sz="4" w:space="0" w:color="auto"/>
            </w:tcBorders>
            <w:shd w:val="clear" w:color="auto" w:fill="auto"/>
            <w:vAlign w:val="center"/>
          </w:tcPr>
          <w:p w14:paraId="115DC5E7" w14:textId="30533AB4" w:rsidR="00C70E7E" w:rsidRPr="001960AA" w:rsidRDefault="00C70E7E" w:rsidP="00AB3FC2">
            <w:pPr>
              <w:widowControl/>
              <w:jc w:val="left"/>
              <w:rPr>
                <w:rFonts w:asciiTheme="minorEastAsia" w:eastAsiaTheme="minorEastAsia" w:hAnsiTheme="minorEastAsia"/>
                <w:color w:val="000000" w:themeColor="text1"/>
                <w:szCs w:val="21"/>
              </w:rPr>
            </w:pPr>
            <w:r w:rsidRPr="001960AA">
              <w:rPr>
                <w:rFonts w:asciiTheme="minorEastAsia" w:eastAsiaTheme="minorEastAsia" w:hAnsiTheme="minorEastAsia"/>
                <w:color w:val="000000" w:themeColor="text1"/>
                <w:szCs w:val="21"/>
              </w:rPr>
              <w:t>68.6~980kPa(0.7~10.0kgf/cm²</w:t>
            </w:r>
          </w:p>
        </w:tc>
      </w:tr>
      <w:tr w:rsidR="001960AA" w:rsidRPr="001960AA" w14:paraId="580F9EF2" w14:textId="77777777" w:rsidTr="00DF38AA">
        <w:trPr>
          <w:trHeight w:val="397"/>
          <w:jc w:val="center"/>
        </w:trPr>
        <w:tc>
          <w:tcPr>
            <w:tcW w:w="704" w:type="dxa"/>
            <w:tcBorders>
              <w:left w:val="single" w:sz="4" w:space="0" w:color="auto"/>
            </w:tcBorders>
            <w:shd w:val="clear" w:color="auto" w:fill="auto"/>
            <w:vAlign w:val="center"/>
          </w:tcPr>
          <w:p w14:paraId="7CB3DE04" w14:textId="5A889678" w:rsidR="00FE4AB8" w:rsidRPr="001960AA" w:rsidRDefault="00FE4AB8" w:rsidP="00FA3804">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3</w:t>
            </w:r>
            <w:r w:rsidR="00FA3804" w:rsidRPr="001960AA">
              <w:rPr>
                <w:rFonts w:asciiTheme="minorEastAsia" w:eastAsiaTheme="minorEastAsia" w:hAnsiTheme="minorEastAsia" w:hint="eastAsia"/>
                <w:color w:val="000000" w:themeColor="text1"/>
                <w:szCs w:val="21"/>
              </w:rPr>
              <w:t>0</w:t>
            </w:r>
          </w:p>
        </w:tc>
        <w:tc>
          <w:tcPr>
            <w:tcW w:w="2552" w:type="dxa"/>
            <w:shd w:val="clear" w:color="auto" w:fill="auto"/>
            <w:vAlign w:val="center"/>
          </w:tcPr>
          <w:p w14:paraId="1B5933E5" w14:textId="7594A8D8" w:rsidR="00FE4AB8" w:rsidRPr="001960AA" w:rsidRDefault="00FE4AB8" w:rsidP="00FE4AB8">
            <w:pPr>
              <w:widowControl/>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熄火保护装置开阀、闭</w:t>
            </w:r>
            <w:proofErr w:type="gramStart"/>
            <w:r w:rsidRPr="001960AA">
              <w:rPr>
                <w:rFonts w:asciiTheme="minorEastAsia" w:eastAsiaTheme="minorEastAsia" w:hAnsiTheme="minorEastAsia" w:hint="eastAsia"/>
                <w:color w:val="000000" w:themeColor="text1"/>
                <w:szCs w:val="21"/>
              </w:rPr>
              <w:t>阀时间</w:t>
            </w:r>
            <w:proofErr w:type="gramEnd"/>
          </w:p>
        </w:tc>
        <w:tc>
          <w:tcPr>
            <w:tcW w:w="6095" w:type="dxa"/>
            <w:tcBorders>
              <w:right w:val="single" w:sz="4" w:space="0" w:color="auto"/>
            </w:tcBorders>
            <w:shd w:val="clear" w:color="auto" w:fill="auto"/>
            <w:vAlign w:val="center"/>
          </w:tcPr>
          <w:p w14:paraId="48289602" w14:textId="55B79723" w:rsidR="00FE4AB8" w:rsidRPr="001960AA" w:rsidRDefault="00FE4AB8" w:rsidP="00FE4AB8">
            <w:pPr>
              <w:spacing w:line="260" w:lineRule="exact"/>
              <w:ind w:left="100"/>
              <w:jc w:val="left"/>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主火控制≤1s</w:t>
            </w:r>
          </w:p>
        </w:tc>
      </w:tr>
      <w:tr w:rsidR="001960AA" w:rsidRPr="001960AA" w14:paraId="33178D6B" w14:textId="77777777" w:rsidTr="00DF38AA">
        <w:trPr>
          <w:trHeight w:val="397"/>
          <w:jc w:val="center"/>
        </w:trPr>
        <w:tc>
          <w:tcPr>
            <w:tcW w:w="704" w:type="dxa"/>
            <w:tcBorders>
              <w:left w:val="single" w:sz="4" w:space="0" w:color="auto"/>
            </w:tcBorders>
            <w:shd w:val="clear" w:color="auto" w:fill="auto"/>
            <w:vAlign w:val="center"/>
          </w:tcPr>
          <w:p w14:paraId="3DF8656C" w14:textId="5FD090A6" w:rsidR="00FE4AB8" w:rsidRPr="001960AA" w:rsidRDefault="00FE4AB8" w:rsidP="00FA3804">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3</w:t>
            </w:r>
            <w:r w:rsidR="00FA3804" w:rsidRPr="001960AA">
              <w:rPr>
                <w:rFonts w:asciiTheme="minorEastAsia" w:eastAsiaTheme="minorEastAsia" w:hAnsiTheme="minorEastAsia" w:hint="eastAsia"/>
                <w:color w:val="000000" w:themeColor="text1"/>
                <w:szCs w:val="21"/>
              </w:rPr>
              <w:t>1</w:t>
            </w:r>
          </w:p>
        </w:tc>
        <w:tc>
          <w:tcPr>
            <w:tcW w:w="2552" w:type="dxa"/>
            <w:shd w:val="clear" w:color="auto" w:fill="auto"/>
            <w:vAlign w:val="center"/>
          </w:tcPr>
          <w:p w14:paraId="7D57C349" w14:textId="1567BC19" w:rsidR="00FE4AB8" w:rsidRPr="001960AA" w:rsidRDefault="00FE4AB8" w:rsidP="00FE4AB8">
            <w:pPr>
              <w:spacing w:line="280" w:lineRule="exact"/>
              <w:ind w:left="100"/>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点火装置（无风状态）</w:t>
            </w:r>
          </w:p>
        </w:tc>
        <w:tc>
          <w:tcPr>
            <w:tcW w:w="6095" w:type="dxa"/>
            <w:tcBorders>
              <w:right w:val="single" w:sz="4" w:space="0" w:color="auto"/>
            </w:tcBorders>
            <w:shd w:val="clear" w:color="auto" w:fill="auto"/>
            <w:vAlign w:val="center"/>
          </w:tcPr>
          <w:p w14:paraId="7D1669CE" w14:textId="77777777" w:rsidR="00FE4AB8" w:rsidRPr="001960AA" w:rsidRDefault="00FE4AB8" w:rsidP="00FE4AB8">
            <w:pPr>
              <w:spacing w:line="260" w:lineRule="exact"/>
              <w:ind w:left="100"/>
              <w:jc w:val="left"/>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连续启动10次，着火次数应不小于8次，失效点火不应连</w:t>
            </w:r>
          </w:p>
          <w:p w14:paraId="2AEBCCAB" w14:textId="120E881B" w:rsidR="00FE4AB8" w:rsidRPr="001960AA" w:rsidRDefault="00FE4AB8" w:rsidP="00FE4AB8">
            <w:pPr>
              <w:spacing w:line="260" w:lineRule="exact"/>
              <w:ind w:left="100"/>
              <w:jc w:val="left"/>
              <w:rPr>
                <w:rFonts w:asciiTheme="minorEastAsia" w:eastAsiaTheme="minorEastAsia" w:hAnsiTheme="minorEastAsia"/>
                <w:color w:val="000000" w:themeColor="text1"/>
                <w:szCs w:val="21"/>
              </w:rPr>
            </w:pPr>
            <w:proofErr w:type="gramStart"/>
            <w:r w:rsidRPr="001960AA">
              <w:rPr>
                <w:rFonts w:asciiTheme="minorEastAsia" w:eastAsiaTheme="minorEastAsia" w:hAnsiTheme="minorEastAsia" w:hint="eastAsia"/>
                <w:color w:val="000000" w:themeColor="text1"/>
                <w:szCs w:val="21"/>
              </w:rPr>
              <w:t>续发生</w:t>
            </w:r>
            <w:proofErr w:type="gramEnd"/>
            <w:r w:rsidRPr="001960AA">
              <w:rPr>
                <w:rFonts w:asciiTheme="minorEastAsia" w:eastAsiaTheme="minorEastAsia" w:hAnsiTheme="minorEastAsia" w:hint="eastAsia"/>
                <w:color w:val="000000" w:themeColor="text1"/>
                <w:szCs w:val="21"/>
              </w:rPr>
              <w:t>2次，且无爆燃现象。</w:t>
            </w:r>
          </w:p>
        </w:tc>
      </w:tr>
      <w:tr w:rsidR="00FA3804" w:rsidRPr="001960AA" w14:paraId="2D5840C8" w14:textId="77777777" w:rsidTr="00DF38AA">
        <w:trPr>
          <w:trHeight w:val="397"/>
          <w:jc w:val="center"/>
        </w:trPr>
        <w:tc>
          <w:tcPr>
            <w:tcW w:w="704" w:type="dxa"/>
            <w:tcBorders>
              <w:left w:val="single" w:sz="4" w:space="0" w:color="auto"/>
            </w:tcBorders>
            <w:shd w:val="clear" w:color="auto" w:fill="auto"/>
            <w:vAlign w:val="center"/>
          </w:tcPr>
          <w:p w14:paraId="0ECCFCE2" w14:textId="38B8A4FD" w:rsidR="00FA3804" w:rsidRPr="001960AA" w:rsidRDefault="00FA3804" w:rsidP="00FA3804">
            <w:pPr>
              <w:widowControl/>
              <w:jc w:val="center"/>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32</w:t>
            </w:r>
          </w:p>
        </w:tc>
        <w:tc>
          <w:tcPr>
            <w:tcW w:w="2552" w:type="dxa"/>
            <w:shd w:val="clear" w:color="auto" w:fill="auto"/>
            <w:vAlign w:val="center"/>
          </w:tcPr>
          <w:p w14:paraId="690E1A5A" w14:textId="16DFDF58" w:rsidR="00FA3804" w:rsidRPr="001960AA" w:rsidRDefault="00FA3804" w:rsidP="00FA3804">
            <w:pPr>
              <w:spacing w:line="280" w:lineRule="exact"/>
              <w:ind w:left="100"/>
              <w:jc w:val="left"/>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启动控制</w:t>
            </w:r>
          </w:p>
        </w:tc>
        <w:tc>
          <w:tcPr>
            <w:tcW w:w="6095" w:type="dxa"/>
            <w:tcBorders>
              <w:right w:val="single" w:sz="4" w:space="0" w:color="auto"/>
            </w:tcBorders>
            <w:shd w:val="clear" w:color="auto" w:fill="auto"/>
            <w:vAlign w:val="center"/>
          </w:tcPr>
          <w:p w14:paraId="12845EF3" w14:textId="77777777" w:rsidR="00FA3804" w:rsidRPr="001960AA" w:rsidRDefault="00FA3804" w:rsidP="00FA3804">
            <w:pPr>
              <w:spacing w:line="260" w:lineRule="exact"/>
              <w:jc w:val="left"/>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a.应设置水气联动装置，</w:t>
            </w:r>
            <w:proofErr w:type="gramStart"/>
            <w:r w:rsidRPr="001960AA">
              <w:rPr>
                <w:rFonts w:asciiTheme="minorEastAsia" w:eastAsiaTheme="minorEastAsia" w:hAnsiTheme="minorEastAsia" w:hint="eastAsia"/>
                <w:color w:val="000000" w:themeColor="text1"/>
                <w:szCs w:val="21"/>
              </w:rPr>
              <w:t>燃气阀应能</w:t>
            </w:r>
            <w:proofErr w:type="gramEnd"/>
            <w:r w:rsidRPr="001960AA">
              <w:rPr>
                <w:rFonts w:asciiTheme="minorEastAsia" w:eastAsiaTheme="minorEastAsia" w:hAnsiTheme="minorEastAsia" w:hint="eastAsia"/>
                <w:color w:val="000000" w:themeColor="text1"/>
                <w:szCs w:val="21"/>
              </w:rPr>
              <w:t>自动关闭和开启（采用控制电路控制的也可采用将水流信号转换为控制信号的方式启动，当水流量高于设定值时，通往燃烧器的</w:t>
            </w:r>
            <w:proofErr w:type="gramStart"/>
            <w:r w:rsidRPr="001960AA">
              <w:rPr>
                <w:rFonts w:asciiTheme="minorEastAsia" w:eastAsiaTheme="minorEastAsia" w:hAnsiTheme="minorEastAsia" w:hint="eastAsia"/>
                <w:color w:val="000000" w:themeColor="text1"/>
                <w:szCs w:val="21"/>
              </w:rPr>
              <w:t>燃气阀应能</w:t>
            </w:r>
            <w:proofErr w:type="gramEnd"/>
            <w:r w:rsidRPr="001960AA">
              <w:rPr>
                <w:rFonts w:asciiTheme="minorEastAsia" w:eastAsiaTheme="minorEastAsia" w:hAnsiTheme="minorEastAsia" w:hint="eastAsia"/>
                <w:color w:val="000000" w:themeColor="text1"/>
                <w:szCs w:val="21"/>
              </w:rPr>
              <w:t>自动开启，当水流量低于设定值时，</w:t>
            </w:r>
            <w:proofErr w:type="gramStart"/>
            <w:r w:rsidRPr="001960AA">
              <w:rPr>
                <w:rFonts w:asciiTheme="minorEastAsia" w:eastAsiaTheme="minorEastAsia" w:hAnsiTheme="minorEastAsia" w:hint="eastAsia"/>
                <w:color w:val="000000" w:themeColor="text1"/>
                <w:szCs w:val="21"/>
              </w:rPr>
              <w:t>燃气阀应能</w:t>
            </w:r>
            <w:proofErr w:type="gramEnd"/>
            <w:r w:rsidRPr="001960AA">
              <w:rPr>
                <w:rFonts w:asciiTheme="minorEastAsia" w:eastAsiaTheme="minorEastAsia" w:hAnsiTheme="minorEastAsia" w:hint="eastAsia"/>
                <w:color w:val="000000" w:themeColor="text1"/>
                <w:szCs w:val="21"/>
              </w:rPr>
              <w:t>自动关闭）。</w:t>
            </w:r>
          </w:p>
          <w:p w14:paraId="2A83A1B8" w14:textId="77777777" w:rsidR="00FA3804" w:rsidRPr="001960AA" w:rsidRDefault="00FA3804" w:rsidP="00FA3804">
            <w:pPr>
              <w:spacing w:line="260" w:lineRule="exact"/>
              <w:jc w:val="left"/>
              <w:rPr>
                <w:rFonts w:asciiTheme="minorEastAsia" w:eastAsiaTheme="minorEastAsia" w:hAnsiTheme="minorEastAsia"/>
                <w:color w:val="000000" w:themeColor="text1"/>
                <w:szCs w:val="21"/>
              </w:rPr>
            </w:pPr>
          </w:p>
          <w:p w14:paraId="5D15EDFF" w14:textId="7B3B3C42" w:rsidR="00FA3804" w:rsidRPr="001960AA" w:rsidRDefault="00FA3804" w:rsidP="00FA3804">
            <w:pPr>
              <w:spacing w:line="260" w:lineRule="exact"/>
              <w:jc w:val="left"/>
              <w:rPr>
                <w:rFonts w:asciiTheme="minorEastAsia" w:eastAsiaTheme="minorEastAsia" w:hAnsiTheme="minorEastAsia"/>
                <w:color w:val="000000" w:themeColor="text1"/>
                <w:szCs w:val="21"/>
              </w:rPr>
            </w:pPr>
            <w:r w:rsidRPr="001960AA">
              <w:rPr>
                <w:rFonts w:asciiTheme="minorEastAsia" w:eastAsiaTheme="minorEastAsia" w:hAnsiTheme="minorEastAsia" w:hint="eastAsia"/>
                <w:color w:val="000000" w:themeColor="text1"/>
                <w:szCs w:val="21"/>
              </w:rPr>
              <w:t>b.当启动控制装置失灵时，燃气通路上的燃气阀门应处于关闭状态。</w:t>
            </w:r>
            <w:bookmarkStart w:id="1" w:name="_GoBack"/>
            <w:bookmarkEnd w:id="1"/>
          </w:p>
        </w:tc>
      </w:tr>
    </w:tbl>
    <w:p w14:paraId="0145A887" w14:textId="77777777" w:rsidR="006E6261" w:rsidRPr="001960AA" w:rsidRDefault="006E6261" w:rsidP="006E6261">
      <w:pPr>
        <w:rPr>
          <w:rFonts w:asciiTheme="minorEastAsia" w:eastAsiaTheme="minorEastAsia" w:hAnsiTheme="minorEastAsia"/>
          <w:color w:val="000000" w:themeColor="text1"/>
          <w:szCs w:val="21"/>
        </w:rPr>
      </w:pPr>
    </w:p>
    <w:sectPr w:rsidR="006E6261" w:rsidRPr="001960AA" w:rsidSect="00F23624">
      <w:headerReference w:type="default" r:id="rId9"/>
      <w:footerReference w:type="default" r:id="rId10"/>
      <w:pgSz w:w="11906" w:h="16838"/>
      <w:pgMar w:top="1418" w:right="1134" w:bottom="1134" w:left="1418" w:header="851" w:footer="73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627FC5" w14:textId="77777777" w:rsidR="00D95086" w:rsidRDefault="00D95086" w:rsidP="00384716">
      <w:r>
        <w:separator/>
      </w:r>
    </w:p>
  </w:endnote>
  <w:endnote w:type="continuationSeparator" w:id="0">
    <w:p w14:paraId="2485CF09" w14:textId="77777777" w:rsidR="00D95086" w:rsidRDefault="00D95086" w:rsidP="0038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default"/>
    <w:sig w:usb0="80000287" w:usb1="00000000" w:usb2="00000000" w:usb3="00000000" w:csb0="0000000F" w:csb1="00000000"/>
  </w:font>
  <w:font w:name="PMingLiU">
    <w:altName w:val="新細明體"/>
    <w:panose1 w:val="02020500000000000000"/>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全真中明體">
    <w:altName w:val="MingLiU-ExtB"/>
    <w:charset w:val="88"/>
    <w:family w:val="modern"/>
    <w:pitch w:val="default"/>
    <w:sig w:usb0="00000000" w:usb1="00000000" w:usb2="00000010" w:usb3="00000000" w:csb0="00100000"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icrosoft YaHei UI">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1" w:usb1="080E0000" w:usb2="0000000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4855C" w14:textId="38CC3C20" w:rsidR="00525C28" w:rsidRDefault="00525C28">
    <w:pPr>
      <w:pStyle w:val="af"/>
      <w:jc w:val="right"/>
    </w:pPr>
    <w:r>
      <w:rPr>
        <w:lang w:val="zh-CN"/>
      </w:rPr>
      <w:t xml:space="preserve"> </w:t>
    </w:r>
    <w:r>
      <w:rPr>
        <w:b/>
      </w:rPr>
      <w:fldChar w:fldCharType="begin"/>
    </w:r>
    <w:r>
      <w:rPr>
        <w:b/>
      </w:rPr>
      <w:instrText>PAGE</w:instrText>
    </w:r>
    <w:r>
      <w:rPr>
        <w:b/>
      </w:rPr>
      <w:fldChar w:fldCharType="separate"/>
    </w:r>
    <w:r w:rsidR="00193137">
      <w:rPr>
        <w:b/>
        <w:noProof/>
      </w:rPr>
      <w:t>3</w:t>
    </w:r>
    <w:r>
      <w:rPr>
        <w:b/>
      </w:rPr>
      <w:fldChar w:fldCharType="end"/>
    </w:r>
    <w:r>
      <w:rPr>
        <w:lang w:val="zh-CN"/>
      </w:rPr>
      <w:t xml:space="preserve"> / </w:t>
    </w:r>
    <w:r>
      <w:rPr>
        <w:b/>
      </w:rPr>
      <w:fldChar w:fldCharType="begin"/>
    </w:r>
    <w:r>
      <w:rPr>
        <w:b/>
      </w:rPr>
      <w:instrText>NUMPAGES</w:instrText>
    </w:r>
    <w:r>
      <w:rPr>
        <w:b/>
      </w:rPr>
      <w:fldChar w:fldCharType="separate"/>
    </w:r>
    <w:r w:rsidR="00193137">
      <w:rPr>
        <w:b/>
        <w:noProof/>
      </w:rPr>
      <w:t>3</w:t>
    </w:r>
    <w:r>
      <w:rPr>
        <w:b/>
      </w:rPr>
      <w:fldChar w:fldCharType="end"/>
    </w:r>
  </w:p>
  <w:p w14:paraId="7C2CF9E1" w14:textId="77777777" w:rsidR="00525C28" w:rsidRDefault="00525C28">
    <w:pPr>
      <w:pStyle w:val="af"/>
    </w:pPr>
  </w:p>
  <w:p w14:paraId="23C4D912" w14:textId="77777777" w:rsidR="00525C28" w:rsidRDefault="00525C28"/>
  <w:p w14:paraId="0E353945" w14:textId="77777777" w:rsidR="00525C28" w:rsidRDefault="00525C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C9B21" w14:textId="77777777" w:rsidR="00D95086" w:rsidRDefault="00D95086" w:rsidP="00384716">
      <w:r>
        <w:separator/>
      </w:r>
    </w:p>
  </w:footnote>
  <w:footnote w:type="continuationSeparator" w:id="0">
    <w:p w14:paraId="46B68B55" w14:textId="77777777" w:rsidR="00D95086" w:rsidRDefault="00D95086" w:rsidP="00384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7DAD6" w14:textId="77777777" w:rsidR="00525C28" w:rsidRDefault="00525C28" w:rsidP="001960AA">
    <w:pPr>
      <w:pStyle w:val="ae"/>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C0534"/>
    <w:multiLevelType w:val="hybridMultilevel"/>
    <w:tmpl w:val="87BE2C54"/>
    <w:lvl w:ilvl="0" w:tplc="D09CAF4A">
      <w:start w:val="1"/>
      <w:numFmt w:val="decimal"/>
      <w:pStyle w:val="a"/>
      <w:lvlText w:val="(%1)"/>
      <w:lvlJc w:val="left"/>
      <w:pPr>
        <w:ind w:left="1316" w:hanging="420"/>
      </w:pPr>
      <w:rPr>
        <w:rFonts w:ascii="Arial" w:hAnsi="Arial" w:cs="Arial"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422465"/>
    <w:multiLevelType w:val="hybridMultilevel"/>
    <w:tmpl w:val="87BE2C54"/>
    <w:lvl w:ilvl="0" w:tplc="D09CAF4A">
      <w:start w:val="1"/>
      <w:numFmt w:val="decimal"/>
      <w:lvlText w:val="(%1)"/>
      <w:lvlJc w:val="left"/>
      <w:pPr>
        <w:ind w:left="1316" w:hanging="420"/>
      </w:pPr>
      <w:rPr>
        <w:rFonts w:ascii="Arial" w:hAnsi="Arial" w:cs="Arial" w:hint="default"/>
        <w:sz w:val="24"/>
        <w:szCs w:val="24"/>
      </w:rPr>
    </w:lvl>
    <w:lvl w:ilvl="1" w:tplc="04090019" w:tentative="1">
      <w:start w:val="1"/>
      <w:numFmt w:val="lowerLetter"/>
      <w:pStyle w:val="1"/>
      <w:lvlText w:val="%2)"/>
      <w:lvlJc w:val="left"/>
      <w:pPr>
        <w:ind w:left="840" w:hanging="420"/>
      </w:pPr>
    </w:lvl>
    <w:lvl w:ilvl="2" w:tplc="0409001B" w:tentative="1">
      <w:start w:val="1"/>
      <w:numFmt w:val="lowerRoman"/>
      <w:pStyle w:val="2"/>
      <w:lvlText w:val="%3."/>
      <w:lvlJc w:val="right"/>
      <w:pPr>
        <w:ind w:left="1260" w:hanging="420"/>
      </w:pPr>
    </w:lvl>
    <w:lvl w:ilvl="3" w:tplc="0409000F" w:tentative="1">
      <w:start w:val="1"/>
      <w:numFmt w:val="decimal"/>
      <w:pStyle w:val="3"/>
      <w:lvlText w:val="%4."/>
      <w:lvlJc w:val="left"/>
      <w:pPr>
        <w:ind w:left="1680" w:hanging="420"/>
      </w:pPr>
    </w:lvl>
    <w:lvl w:ilvl="4" w:tplc="04090019" w:tentative="1">
      <w:start w:val="1"/>
      <w:numFmt w:val="lowerLetter"/>
      <w:pStyle w:val="4"/>
      <w:lvlText w:val="%5)"/>
      <w:lvlJc w:val="left"/>
      <w:pPr>
        <w:ind w:left="2100" w:hanging="420"/>
      </w:pPr>
    </w:lvl>
    <w:lvl w:ilvl="5" w:tplc="0409001B" w:tentative="1">
      <w:start w:val="1"/>
      <w:numFmt w:val="lowerRoman"/>
      <w:pStyle w:val="5"/>
      <w:lvlText w:val="%6."/>
      <w:lvlJc w:val="right"/>
      <w:pPr>
        <w:ind w:left="2520" w:hanging="420"/>
      </w:pPr>
    </w:lvl>
    <w:lvl w:ilvl="6" w:tplc="0409000F" w:tentative="1">
      <w:start w:val="1"/>
      <w:numFmt w:val="decimal"/>
      <w:pStyle w:val="a0"/>
      <w:lvlText w:val="%7."/>
      <w:lvlJc w:val="left"/>
      <w:pPr>
        <w:ind w:left="2940" w:hanging="420"/>
      </w:pPr>
    </w:lvl>
    <w:lvl w:ilvl="7" w:tplc="04090019" w:tentative="1">
      <w:start w:val="1"/>
      <w:numFmt w:val="lowerLetter"/>
      <w:pStyle w:val="a1"/>
      <w:lvlText w:val="%8)"/>
      <w:lvlJc w:val="left"/>
      <w:pPr>
        <w:ind w:left="3360" w:hanging="420"/>
      </w:pPr>
    </w:lvl>
    <w:lvl w:ilvl="8" w:tplc="0409001B" w:tentative="1">
      <w:start w:val="1"/>
      <w:numFmt w:val="lowerRoman"/>
      <w:lvlText w:val="%9."/>
      <w:lvlJc w:val="right"/>
      <w:pPr>
        <w:ind w:left="3780" w:hanging="420"/>
      </w:pPr>
    </w:lvl>
  </w:abstractNum>
  <w:abstractNum w:abstractNumId="2">
    <w:nsid w:val="11261F55"/>
    <w:multiLevelType w:val="hybridMultilevel"/>
    <w:tmpl w:val="87BE2C54"/>
    <w:lvl w:ilvl="0" w:tplc="D09CAF4A">
      <w:start w:val="1"/>
      <w:numFmt w:val="decimal"/>
      <w:pStyle w:val="a2"/>
      <w:lvlText w:val="(%1)"/>
      <w:lvlJc w:val="left"/>
      <w:pPr>
        <w:ind w:left="1316" w:hanging="420"/>
      </w:pPr>
      <w:rPr>
        <w:rFonts w:ascii="Arial" w:hAnsi="Arial" w:cs="Arial"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6E6C74"/>
    <w:multiLevelType w:val="multilevel"/>
    <w:tmpl w:val="FC088A64"/>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6434815"/>
    <w:multiLevelType w:val="multilevel"/>
    <w:tmpl w:val="16434815"/>
    <w:lvl w:ilvl="0">
      <w:start w:val="1"/>
      <w:numFmt w:val="decimal"/>
      <w:suff w:val="nothing"/>
      <w:lvlText w:val="0.%1　"/>
      <w:lvlJc w:val="left"/>
      <w:pPr>
        <w:ind w:left="0" w:firstLine="0"/>
      </w:pPr>
      <w:rPr>
        <w:rFonts w:ascii="黑体" w:eastAsia="黑体" w:hint="eastAsia"/>
      </w:rPr>
    </w:lvl>
    <w:lvl w:ilvl="1">
      <w:start w:val="1"/>
      <w:numFmt w:val="decimal"/>
      <w:pStyle w:val="xl71"/>
      <w:suff w:val="nothing"/>
      <w:lvlText w:val="0.%1.%2　"/>
      <w:lvlJc w:val="left"/>
      <w:pPr>
        <w:ind w:left="0" w:firstLine="0"/>
      </w:pPr>
      <w:rPr>
        <w:rFonts w:ascii="黑体" w:eastAsia="黑体" w:hint="eastAsia"/>
      </w:rPr>
    </w:lvl>
    <w:lvl w:ilvl="2">
      <w:start w:val="1"/>
      <w:numFmt w:val="decimal"/>
      <w:suff w:val="nothing"/>
      <w:lvlText w:val="0.%1.%2.%3　"/>
      <w:lvlJc w:val="left"/>
      <w:pPr>
        <w:ind w:left="0" w:firstLine="0"/>
      </w:pPr>
      <w:rPr>
        <w:rFonts w:ascii="黑体" w:eastAsia="黑体" w:hint="eastAsia"/>
      </w:rPr>
    </w:lvl>
    <w:lvl w:ilvl="3">
      <w:start w:val="1"/>
      <w:numFmt w:val="decimal"/>
      <w:pStyle w:val="xl49"/>
      <w:suff w:val="nothing"/>
      <w:lvlText w:val="0.%1.%2.%3.%4　"/>
      <w:lvlJc w:val="left"/>
      <w:pPr>
        <w:ind w:left="0" w:firstLine="0"/>
      </w:pPr>
      <w:rPr>
        <w:rFonts w:ascii="黑体" w:eastAsia="黑体" w:hint="eastAsia"/>
      </w:rPr>
    </w:lvl>
    <w:lvl w:ilvl="4">
      <w:start w:val="1"/>
      <w:numFmt w:val="decimal"/>
      <w:pStyle w:val="nota"/>
      <w:suff w:val="nothing"/>
      <w:lvlText w:val="0.%1.%2.%3.%4.%5　"/>
      <w:lvlJc w:val="left"/>
      <w:pPr>
        <w:ind w:left="0" w:firstLine="0"/>
      </w:pPr>
      <w:rPr>
        <w:rFonts w:ascii="黑体" w:eastAsia="黑体" w:hint="eastAsia"/>
      </w:rPr>
    </w:lvl>
    <w:lvl w:ilvl="5">
      <w:start w:val="1"/>
      <w:numFmt w:val="decimal"/>
      <w:pStyle w:val="xl61"/>
      <w:suff w:val="nothing"/>
      <w:lvlText w:val="0.%1.%2.%3.%4.%5.%6　"/>
      <w:lvlJc w:val="left"/>
      <w:pPr>
        <w:ind w:left="0" w:firstLine="0"/>
      </w:pPr>
      <w:rPr>
        <w:rFonts w:ascii="黑体" w:eastAsia="黑体" w:hint="eastAsia"/>
      </w:rPr>
    </w:lvl>
    <w:lvl w:ilvl="6">
      <w:start w:val="1"/>
      <w:numFmt w:val="decimal"/>
      <w:lvlRestart w:val="1"/>
      <w:pStyle w:val="DefaultText"/>
      <w:suff w:val="nothing"/>
      <w:lvlText w:val="表0.%7　"/>
      <w:lvlJc w:val="left"/>
      <w:pPr>
        <w:ind w:left="0" w:firstLine="0"/>
      </w:pPr>
      <w:rPr>
        <w:rFonts w:ascii="黑体" w:eastAsia="黑体" w:hint="eastAsia"/>
      </w:rPr>
    </w:lvl>
    <w:lvl w:ilvl="7">
      <w:start w:val="1"/>
      <w:numFmt w:val="decimal"/>
      <w:lvlRestart w:val="1"/>
      <w:pStyle w:val="0"/>
      <w:suff w:val="nothing"/>
      <w:lvlText w:val="图0.%8　"/>
      <w:lvlJc w:val="left"/>
      <w:pPr>
        <w:ind w:left="0" w:firstLine="0"/>
      </w:pPr>
      <w:rPr>
        <w:rFonts w:ascii="黑体" w:eastAsia="黑体" w:hint="eastAsia"/>
      </w:rPr>
    </w:lvl>
    <w:lvl w:ilvl="8">
      <w:start w:val="1"/>
      <w:numFmt w:val="decimal"/>
      <w:suff w:val="nothing"/>
      <w:lvlText w:val="%1.%2.%3.%4.%5.%6.%7.%8.%9"/>
      <w:lvlJc w:val="left"/>
      <w:pPr>
        <w:ind w:left="5102" w:hanging="1700"/>
      </w:pPr>
      <w:rPr>
        <w:rFonts w:hint="eastAsia"/>
      </w:rPr>
    </w:lvl>
  </w:abstractNum>
  <w:abstractNum w:abstractNumId="5">
    <w:nsid w:val="27CB42CA"/>
    <w:multiLevelType w:val="hybridMultilevel"/>
    <w:tmpl w:val="87BE2C54"/>
    <w:lvl w:ilvl="0" w:tplc="D09CAF4A">
      <w:start w:val="1"/>
      <w:numFmt w:val="decimal"/>
      <w:pStyle w:val="a3"/>
      <w:lvlText w:val="(%1)"/>
      <w:lvlJc w:val="left"/>
      <w:pPr>
        <w:ind w:left="1316" w:hanging="420"/>
      </w:pPr>
      <w:rPr>
        <w:rFonts w:ascii="Arial" w:hAnsi="Arial" w:cs="Arial"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B67DC7"/>
    <w:multiLevelType w:val="hybridMultilevel"/>
    <w:tmpl w:val="F6164762"/>
    <w:lvl w:ilvl="0" w:tplc="23000772">
      <w:start w:val="2"/>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868261B"/>
    <w:multiLevelType w:val="hybridMultilevel"/>
    <w:tmpl w:val="87BE2C54"/>
    <w:lvl w:ilvl="0" w:tplc="D09CAF4A">
      <w:start w:val="1"/>
      <w:numFmt w:val="decimal"/>
      <w:lvlText w:val="(%1)"/>
      <w:lvlJc w:val="left"/>
      <w:pPr>
        <w:ind w:left="1316" w:hanging="420"/>
      </w:pPr>
      <w:rPr>
        <w:rFonts w:ascii="Arial" w:hAnsi="Arial" w:cs="Arial" w:hint="default"/>
        <w:sz w:val="24"/>
        <w:szCs w:val="24"/>
      </w:rPr>
    </w:lvl>
    <w:lvl w:ilvl="1" w:tplc="04090019" w:tentative="1">
      <w:start w:val="1"/>
      <w:numFmt w:val="lowerLetter"/>
      <w:pStyle w:val="10"/>
      <w:lvlText w:val="%2)"/>
      <w:lvlJc w:val="left"/>
      <w:pPr>
        <w:ind w:left="840" w:hanging="420"/>
      </w:pPr>
    </w:lvl>
    <w:lvl w:ilvl="2" w:tplc="0409001B" w:tentative="1">
      <w:start w:val="1"/>
      <w:numFmt w:val="lowerRoman"/>
      <w:pStyle w:val="20"/>
      <w:lvlText w:val="%3."/>
      <w:lvlJc w:val="right"/>
      <w:pPr>
        <w:ind w:left="1260" w:hanging="420"/>
      </w:pPr>
    </w:lvl>
    <w:lvl w:ilvl="3" w:tplc="0409000F" w:tentative="1">
      <w:start w:val="1"/>
      <w:numFmt w:val="decimal"/>
      <w:pStyle w:val="30"/>
      <w:lvlText w:val="%4."/>
      <w:lvlJc w:val="left"/>
      <w:pPr>
        <w:ind w:left="1680" w:hanging="420"/>
      </w:pPr>
    </w:lvl>
    <w:lvl w:ilvl="4" w:tplc="04090019" w:tentative="1">
      <w:start w:val="1"/>
      <w:numFmt w:val="lowerLetter"/>
      <w:pStyle w:val="40"/>
      <w:lvlText w:val="%5)"/>
      <w:lvlJc w:val="left"/>
      <w:pPr>
        <w:ind w:left="2100" w:hanging="420"/>
      </w:pPr>
    </w:lvl>
    <w:lvl w:ilvl="5" w:tplc="0409001B" w:tentative="1">
      <w:start w:val="1"/>
      <w:numFmt w:val="lowerRoman"/>
      <w:pStyle w:val="50"/>
      <w:lvlText w:val="%6."/>
      <w:lvlJc w:val="right"/>
      <w:pPr>
        <w:ind w:left="2520" w:hanging="420"/>
      </w:pPr>
    </w:lvl>
    <w:lvl w:ilvl="6" w:tplc="0409000F" w:tentative="1">
      <w:start w:val="1"/>
      <w:numFmt w:val="decimal"/>
      <w:pStyle w:val="a4"/>
      <w:lvlText w:val="%7."/>
      <w:lvlJc w:val="left"/>
      <w:pPr>
        <w:ind w:left="2940" w:hanging="420"/>
      </w:pPr>
    </w:lvl>
    <w:lvl w:ilvl="7" w:tplc="04090019" w:tentative="1">
      <w:start w:val="1"/>
      <w:numFmt w:val="lowerLetter"/>
      <w:pStyle w:val="a5"/>
      <w:lvlText w:val="%8)"/>
      <w:lvlJc w:val="left"/>
      <w:pPr>
        <w:ind w:left="3360" w:hanging="420"/>
      </w:pPr>
    </w:lvl>
    <w:lvl w:ilvl="8" w:tplc="0409001B" w:tentative="1">
      <w:start w:val="1"/>
      <w:numFmt w:val="lowerRoman"/>
      <w:lvlText w:val="%9."/>
      <w:lvlJc w:val="right"/>
      <w:pPr>
        <w:ind w:left="3780" w:hanging="420"/>
      </w:pPr>
    </w:lvl>
  </w:abstractNum>
  <w:abstractNum w:abstractNumId="8">
    <w:nsid w:val="3DCB6278"/>
    <w:multiLevelType w:val="multilevel"/>
    <w:tmpl w:val="3DCB6278"/>
    <w:lvl w:ilvl="0">
      <w:start w:val="1"/>
      <w:numFmt w:val="decimal"/>
      <w:lvlText w:val="%1、"/>
      <w:lvlJc w:val="left"/>
      <w:pPr>
        <w:ind w:left="1665" w:hanging="390"/>
      </w:pPr>
      <w:rPr>
        <w:rFonts w:hint="default"/>
      </w:rPr>
    </w:lvl>
    <w:lvl w:ilvl="1">
      <w:start w:val="1"/>
      <w:numFmt w:val="lowerLetter"/>
      <w:pStyle w:val="xl58"/>
      <w:lvlText w:val="%2)"/>
      <w:lvlJc w:val="left"/>
      <w:pPr>
        <w:ind w:left="2115" w:hanging="420"/>
      </w:pPr>
    </w:lvl>
    <w:lvl w:ilvl="2">
      <w:start w:val="1"/>
      <w:numFmt w:val="lowerRoman"/>
      <w:pStyle w:val="xl62"/>
      <w:lvlText w:val="%3."/>
      <w:lvlJc w:val="right"/>
      <w:pPr>
        <w:ind w:left="2535" w:hanging="420"/>
      </w:pPr>
    </w:lvl>
    <w:lvl w:ilvl="3">
      <w:start w:val="1"/>
      <w:numFmt w:val="decimal"/>
      <w:pStyle w:val="a6"/>
      <w:lvlText w:val="%4."/>
      <w:lvlJc w:val="left"/>
      <w:pPr>
        <w:ind w:left="2955" w:hanging="420"/>
      </w:pPr>
    </w:lvl>
    <w:lvl w:ilvl="4">
      <w:start w:val="1"/>
      <w:numFmt w:val="lowerLetter"/>
      <w:pStyle w:val="xl54"/>
      <w:lvlText w:val="%5)"/>
      <w:lvlJc w:val="left"/>
      <w:pPr>
        <w:ind w:left="3375" w:hanging="420"/>
      </w:pPr>
    </w:lvl>
    <w:lvl w:ilvl="5">
      <w:start w:val="1"/>
      <w:numFmt w:val="lowerRoman"/>
      <w:pStyle w:val="xl46"/>
      <w:lvlText w:val="%6."/>
      <w:lvlJc w:val="right"/>
      <w:pPr>
        <w:ind w:left="3795" w:hanging="420"/>
      </w:pPr>
    </w:lvl>
    <w:lvl w:ilvl="6">
      <w:start w:val="1"/>
      <w:numFmt w:val="decimal"/>
      <w:lvlText w:val="%7."/>
      <w:lvlJc w:val="left"/>
      <w:pPr>
        <w:ind w:left="4215" w:hanging="420"/>
      </w:pPr>
    </w:lvl>
    <w:lvl w:ilvl="7">
      <w:start w:val="1"/>
      <w:numFmt w:val="lowerLetter"/>
      <w:pStyle w:val="51"/>
      <w:lvlText w:val="%8)"/>
      <w:lvlJc w:val="left"/>
      <w:pPr>
        <w:ind w:left="4635" w:hanging="420"/>
      </w:pPr>
    </w:lvl>
    <w:lvl w:ilvl="8">
      <w:start w:val="1"/>
      <w:numFmt w:val="lowerRoman"/>
      <w:lvlText w:val="%9."/>
      <w:lvlJc w:val="right"/>
      <w:pPr>
        <w:ind w:left="5055" w:hanging="420"/>
      </w:pPr>
    </w:lvl>
  </w:abstractNum>
  <w:abstractNum w:abstractNumId="9">
    <w:nsid w:val="3FC80C44"/>
    <w:multiLevelType w:val="hybridMultilevel"/>
    <w:tmpl w:val="8CC83C28"/>
    <w:lvl w:ilvl="0" w:tplc="37EE20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52274C7"/>
    <w:multiLevelType w:val="multilevel"/>
    <w:tmpl w:val="452274C7"/>
    <w:lvl w:ilvl="0">
      <w:start w:val="1"/>
      <w:numFmt w:val="decimal"/>
      <w:pStyle w:val="xl88"/>
      <w:suff w:val="nothing"/>
      <w:lvlText w:val="%1　"/>
      <w:lvlJc w:val="left"/>
      <w:pPr>
        <w:ind w:left="0" w:firstLine="0"/>
      </w:pPr>
      <w:rPr>
        <w:rFonts w:ascii="黑体" w:eastAsia="黑体" w:hint="eastAsia"/>
      </w:rPr>
    </w:lvl>
    <w:lvl w:ilvl="1">
      <w:start w:val="1"/>
      <w:numFmt w:val="decimal"/>
      <w:suff w:val="nothing"/>
      <w:lvlText w:val="%1.%2　"/>
      <w:lvlJc w:val="left"/>
      <w:pPr>
        <w:ind w:left="0" w:firstLine="0"/>
      </w:pPr>
      <w:rPr>
        <w:rFonts w:ascii="黑体" w:eastAsia="黑体" w:hint="eastAsia"/>
      </w:rPr>
    </w:lvl>
    <w:lvl w:ilvl="2">
      <w:start w:val="1"/>
      <w:numFmt w:val="decimal"/>
      <w:suff w:val="nothing"/>
      <w:lvlText w:val="%1.%2.%3　"/>
      <w:lvlJc w:val="left"/>
      <w:pPr>
        <w:ind w:left="0" w:firstLine="0"/>
      </w:pPr>
      <w:rPr>
        <w:rFonts w:ascii="黑体" w:eastAsia="黑体" w:hint="eastAsia"/>
      </w:rPr>
    </w:lvl>
    <w:lvl w:ilvl="3">
      <w:start w:val="1"/>
      <w:numFmt w:val="decimal"/>
      <w:suff w:val="nothing"/>
      <w:lvlText w:val="%1.%2.%3.%4　"/>
      <w:lvlJc w:val="left"/>
      <w:pPr>
        <w:ind w:left="0" w:firstLine="0"/>
      </w:pPr>
      <w:rPr>
        <w:rFonts w:ascii="黑体" w:eastAsia="黑体" w:hint="eastAsia"/>
      </w:rPr>
    </w:lvl>
    <w:lvl w:ilvl="4">
      <w:start w:val="1"/>
      <w:numFmt w:val="decimal"/>
      <w:suff w:val="nothing"/>
      <w:lvlText w:val="%1.%2.%3.%4.%5　"/>
      <w:lvlJc w:val="left"/>
      <w:pPr>
        <w:ind w:left="0" w:firstLine="0"/>
      </w:pPr>
      <w:rPr>
        <w:rFonts w:ascii="黑体" w:eastAsia="黑体" w:hint="eastAsia"/>
      </w:rPr>
    </w:lvl>
    <w:lvl w:ilvl="5">
      <w:start w:val="1"/>
      <w:numFmt w:val="decimal"/>
      <w:suff w:val="nothing"/>
      <w:lvlText w:val="%1.%2.%3.%4.%5.%6　"/>
      <w:lvlJc w:val="left"/>
      <w:pPr>
        <w:ind w:left="0" w:firstLine="0"/>
      </w:pPr>
      <w:rPr>
        <w:rFonts w:ascii="黑体" w:eastAsia="黑体" w:hint="eastAsia"/>
      </w:rPr>
    </w:lvl>
    <w:lvl w:ilvl="6">
      <w:start w:val="1"/>
      <w:numFmt w:val="decimal"/>
      <w:lvlRestart w:val="0"/>
      <w:suff w:val="nothing"/>
      <w:lvlText w:val="表%7　"/>
      <w:lvlJc w:val="left"/>
      <w:pPr>
        <w:ind w:left="0" w:firstLine="0"/>
      </w:pPr>
      <w:rPr>
        <w:rFonts w:ascii="黑体" w:eastAsia="黑体" w:hint="eastAsia"/>
      </w:rPr>
    </w:lvl>
    <w:lvl w:ilvl="7">
      <w:start w:val="1"/>
      <w:numFmt w:val="decimal"/>
      <w:lvlRestart w:val="0"/>
      <w:suff w:val="nothing"/>
      <w:lvlText w:val="图%8　"/>
      <w:lvlJc w:val="left"/>
      <w:pPr>
        <w:ind w:left="0" w:firstLine="0"/>
      </w:pPr>
      <w:rPr>
        <w:rFonts w:ascii="黑体" w:eastAsia="黑体" w:hint="eastAsia"/>
      </w:rPr>
    </w:lvl>
    <w:lvl w:ilvl="8">
      <w:start w:val="1"/>
      <w:numFmt w:val="decimal"/>
      <w:lvlText w:val="%1.%2.%3.%4.%5.%6.%7.%8.%9"/>
      <w:lvlJc w:val="left"/>
      <w:pPr>
        <w:tabs>
          <w:tab w:val="num" w:pos="1584"/>
        </w:tabs>
        <w:ind w:left="1584" w:hanging="1584"/>
      </w:pPr>
      <w:rPr>
        <w:rFonts w:hint="eastAsia"/>
      </w:rPr>
    </w:lvl>
  </w:abstractNum>
  <w:abstractNum w:abstractNumId="11">
    <w:nsid w:val="496E4D7B"/>
    <w:multiLevelType w:val="multilevel"/>
    <w:tmpl w:val="496E4D7B"/>
    <w:lvl w:ilvl="0">
      <w:start w:val="1"/>
      <w:numFmt w:val="none"/>
      <w:pStyle w:val="xl75"/>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5B663415"/>
    <w:multiLevelType w:val="hybridMultilevel"/>
    <w:tmpl w:val="87BE2C54"/>
    <w:lvl w:ilvl="0" w:tplc="D09CAF4A">
      <w:start w:val="1"/>
      <w:numFmt w:val="decimal"/>
      <w:pStyle w:val="a7"/>
      <w:lvlText w:val="(%1)"/>
      <w:lvlJc w:val="left"/>
      <w:pPr>
        <w:ind w:left="1316" w:hanging="420"/>
      </w:pPr>
      <w:rPr>
        <w:rFonts w:ascii="Arial" w:hAnsi="Arial" w:cs="Arial"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D874C99"/>
    <w:multiLevelType w:val="multilevel"/>
    <w:tmpl w:val="A6301796"/>
    <w:lvl w:ilvl="0">
      <w:start w:val="1"/>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6CEA2025"/>
    <w:multiLevelType w:val="multilevel"/>
    <w:tmpl w:val="6CEA2025"/>
    <w:lvl w:ilvl="0">
      <w:start w:val="1"/>
      <w:numFmt w:val="none"/>
      <w:pStyle w:val="xl83"/>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AD7323"/>
    <w:multiLevelType w:val="multilevel"/>
    <w:tmpl w:val="CA78F552"/>
    <w:lvl w:ilvl="0">
      <w:start w:val="1"/>
      <w:numFmt w:val="decimal"/>
      <w:lvlText w:val="%1"/>
      <w:lvlJc w:val="left"/>
      <w:pPr>
        <w:ind w:left="420" w:hanging="420"/>
      </w:pPr>
      <w:rPr>
        <w:rFonts w:hint="default"/>
      </w:rPr>
    </w:lvl>
    <w:lvl w:ilvl="1">
      <w:start w:val="1"/>
      <w:numFmt w:val="decimal"/>
      <w:lvlText w:val="%1.%2"/>
      <w:lvlJc w:val="left"/>
      <w:pPr>
        <w:ind w:left="810" w:hanging="4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16">
    <w:nsid w:val="740B2A4C"/>
    <w:multiLevelType w:val="multilevel"/>
    <w:tmpl w:val="CA78F552"/>
    <w:lvl w:ilvl="0">
      <w:start w:val="1"/>
      <w:numFmt w:val="decimal"/>
      <w:lvlText w:val="%1"/>
      <w:lvlJc w:val="left"/>
      <w:pPr>
        <w:ind w:left="420" w:hanging="420"/>
      </w:pPr>
      <w:rPr>
        <w:rFonts w:hint="default"/>
      </w:rPr>
    </w:lvl>
    <w:lvl w:ilvl="1">
      <w:start w:val="1"/>
      <w:numFmt w:val="decimal"/>
      <w:lvlText w:val="%1.%2"/>
      <w:lvlJc w:val="left"/>
      <w:pPr>
        <w:ind w:left="810" w:hanging="4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530" w:hanging="1800"/>
      </w:pPr>
      <w:rPr>
        <w:rFonts w:hint="default"/>
      </w:rPr>
    </w:lvl>
    <w:lvl w:ilvl="8">
      <w:start w:val="1"/>
      <w:numFmt w:val="decimal"/>
      <w:lvlText w:val="%1.%2.%3.%4.%5.%6.%7.%8.%9"/>
      <w:lvlJc w:val="left"/>
      <w:pPr>
        <w:ind w:left="4920" w:hanging="1800"/>
      </w:pPr>
      <w:rPr>
        <w:rFonts w:hint="default"/>
      </w:rPr>
    </w:lvl>
  </w:abstractNum>
  <w:abstractNum w:abstractNumId="17">
    <w:nsid w:val="76933334"/>
    <w:multiLevelType w:val="multilevel"/>
    <w:tmpl w:val="76933334"/>
    <w:lvl w:ilvl="0">
      <w:start w:val="1"/>
      <w:numFmt w:val="none"/>
      <w:pStyle w:val="xl92"/>
      <w:lvlText w:val="%1——"/>
      <w:lvlJc w:val="left"/>
      <w:pPr>
        <w:tabs>
          <w:tab w:val="num" w:pos="964"/>
        </w:tabs>
        <w:ind w:left="964" w:hanging="544"/>
      </w:pPr>
      <w:rPr>
        <w:rFonts w:ascii="Times New Roman" w:eastAsia="宋体" w:hAnsi="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7FFA6C3D"/>
    <w:multiLevelType w:val="multilevel"/>
    <w:tmpl w:val="54EC596C"/>
    <w:lvl w:ilvl="0">
      <w:start w:val="4"/>
      <w:numFmt w:val="decimal"/>
      <w:lvlText w:val="%1"/>
      <w:lvlJc w:val="left"/>
      <w:pPr>
        <w:ind w:left="870" w:hanging="870"/>
      </w:pPr>
      <w:rPr>
        <w:rFonts w:hint="default"/>
      </w:rPr>
    </w:lvl>
    <w:lvl w:ilvl="1">
      <w:start w:val="2"/>
      <w:numFmt w:val="decimal"/>
      <w:lvlText w:val="%1.%2"/>
      <w:lvlJc w:val="left"/>
      <w:pPr>
        <w:ind w:left="870" w:hanging="870"/>
      </w:pPr>
      <w:rPr>
        <w:rFonts w:hint="default"/>
      </w:rPr>
    </w:lvl>
    <w:lvl w:ilvl="2">
      <w:start w:val="1"/>
      <w:numFmt w:val="decimal"/>
      <w:lvlText w:val="%1.%2.%3"/>
      <w:lvlJc w:val="left"/>
      <w:pPr>
        <w:ind w:left="870" w:hanging="870"/>
      </w:pPr>
      <w:rPr>
        <w:rFonts w:hint="default"/>
      </w:rPr>
    </w:lvl>
    <w:lvl w:ilvl="3">
      <w:start w:val="20"/>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1"/>
  </w:num>
  <w:num w:numId="3">
    <w:abstractNumId w:val="0"/>
  </w:num>
  <w:num w:numId="4">
    <w:abstractNumId w:val="2"/>
  </w:num>
  <w:num w:numId="5">
    <w:abstractNumId w:val="5"/>
  </w:num>
  <w:num w:numId="6">
    <w:abstractNumId w:val="12"/>
  </w:num>
  <w:num w:numId="7">
    <w:abstractNumId w:val="8"/>
  </w:num>
  <w:num w:numId="8">
    <w:abstractNumId w:val="4"/>
  </w:num>
  <w:num w:numId="9">
    <w:abstractNumId w:val="10"/>
  </w:num>
  <w:num w:numId="10">
    <w:abstractNumId w:val="17"/>
  </w:num>
  <w:num w:numId="11">
    <w:abstractNumId w:val="11"/>
  </w:num>
  <w:num w:numId="12">
    <w:abstractNumId w:val="14"/>
  </w:num>
  <w:num w:numId="13">
    <w:abstractNumId w:val="9"/>
  </w:num>
  <w:num w:numId="14">
    <w:abstractNumId w:val="16"/>
  </w:num>
  <w:num w:numId="15">
    <w:abstractNumId w:val="15"/>
  </w:num>
  <w:num w:numId="16">
    <w:abstractNumId w:val="6"/>
  </w:num>
  <w:num w:numId="17">
    <w:abstractNumId w:val="18"/>
  </w:num>
  <w:num w:numId="18">
    <w:abstractNumId w:val="3"/>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B94"/>
    <w:rsid w:val="00001862"/>
    <w:rsid w:val="0000211D"/>
    <w:rsid w:val="00010F7D"/>
    <w:rsid w:val="00011DA2"/>
    <w:rsid w:val="00011DF1"/>
    <w:rsid w:val="00012B39"/>
    <w:rsid w:val="00013BF7"/>
    <w:rsid w:val="00015057"/>
    <w:rsid w:val="00015996"/>
    <w:rsid w:val="00015EAC"/>
    <w:rsid w:val="00016D96"/>
    <w:rsid w:val="000205F9"/>
    <w:rsid w:val="0002190F"/>
    <w:rsid w:val="00023513"/>
    <w:rsid w:val="00023CC5"/>
    <w:rsid w:val="00027AB7"/>
    <w:rsid w:val="00027CC4"/>
    <w:rsid w:val="00032A25"/>
    <w:rsid w:val="00037970"/>
    <w:rsid w:val="00042251"/>
    <w:rsid w:val="000514C3"/>
    <w:rsid w:val="00052923"/>
    <w:rsid w:val="000531DA"/>
    <w:rsid w:val="00054A3F"/>
    <w:rsid w:val="0005525E"/>
    <w:rsid w:val="000603C2"/>
    <w:rsid w:val="00065B7E"/>
    <w:rsid w:val="00073C38"/>
    <w:rsid w:val="0007431E"/>
    <w:rsid w:val="00075371"/>
    <w:rsid w:val="00076BE5"/>
    <w:rsid w:val="00080D08"/>
    <w:rsid w:val="0008602F"/>
    <w:rsid w:val="0008614A"/>
    <w:rsid w:val="00086E4B"/>
    <w:rsid w:val="00090619"/>
    <w:rsid w:val="00093D05"/>
    <w:rsid w:val="00095773"/>
    <w:rsid w:val="000959F2"/>
    <w:rsid w:val="000970B3"/>
    <w:rsid w:val="000975DF"/>
    <w:rsid w:val="0009791F"/>
    <w:rsid w:val="000A2B98"/>
    <w:rsid w:val="000A61CF"/>
    <w:rsid w:val="000B0577"/>
    <w:rsid w:val="000B1372"/>
    <w:rsid w:val="000B3284"/>
    <w:rsid w:val="000B37CF"/>
    <w:rsid w:val="000B3825"/>
    <w:rsid w:val="000B4CFA"/>
    <w:rsid w:val="000C136F"/>
    <w:rsid w:val="000C1702"/>
    <w:rsid w:val="000C2889"/>
    <w:rsid w:val="000C574F"/>
    <w:rsid w:val="000C717B"/>
    <w:rsid w:val="000C7BC5"/>
    <w:rsid w:val="000D0BB3"/>
    <w:rsid w:val="000D2E57"/>
    <w:rsid w:val="000D36C1"/>
    <w:rsid w:val="000D5617"/>
    <w:rsid w:val="000D775E"/>
    <w:rsid w:val="000E341F"/>
    <w:rsid w:val="000F29F2"/>
    <w:rsid w:val="000F74F8"/>
    <w:rsid w:val="000F7578"/>
    <w:rsid w:val="00101A83"/>
    <w:rsid w:val="00101CB6"/>
    <w:rsid w:val="00102C7D"/>
    <w:rsid w:val="00104827"/>
    <w:rsid w:val="00107C41"/>
    <w:rsid w:val="00110C29"/>
    <w:rsid w:val="00111A44"/>
    <w:rsid w:val="00111E06"/>
    <w:rsid w:val="001155DA"/>
    <w:rsid w:val="001160AC"/>
    <w:rsid w:val="0012092D"/>
    <w:rsid w:val="00123B5B"/>
    <w:rsid w:val="001245DB"/>
    <w:rsid w:val="00124F4B"/>
    <w:rsid w:val="00131472"/>
    <w:rsid w:val="0013234E"/>
    <w:rsid w:val="00134CE4"/>
    <w:rsid w:val="00135DB4"/>
    <w:rsid w:val="00140D66"/>
    <w:rsid w:val="001417A0"/>
    <w:rsid w:val="001439F9"/>
    <w:rsid w:val="00144DAA"/>
    <w:rsid w:val="0014630E"/>
    <w:rsid w:val="00160654"/>
    <w:rsid w:val="00163CC9"/>
    <w:rsid w:val="001653DA"/>
    <w:rsid w:val="00166022"/>
    <w:rsid w:val="00171B01"/>
    <w:rsid w:val="0017273D"/>
    <w:rsid w:val="00172917"/>
    <w:rsid w:val="00172E61"/>
    <w:rsid w:val="00173F4D"/>
    <w:rsid w:val="00174179"/>
    <w:rsid w:val="0017531D"/>
    <w:rsid w:val="00176AA5"/>
    <w:rsid w:val="00176DB6"/>
    <w:rsid w:val="001774F3"/>
    <w:rsid w:val="00180061"/>
    <w:rsid w:val="00181BED"/>
    <w:rsid w:val="00182F23"/>
    <w:rsid w:val="00185BEC"/>
    <w:rsid w:val="001869CE"/>
    <w:rsid w:val="00191494"/>
    <w:rsid w:val="00193137"/>
    <w:rsid w:val="0019321E"/>
    <w:rsid w:val="001960AA"/>
    <w:rsid w:val="001963EF"/>
    <w:rsid w:val="001A1B7A"/>
    <w:rsid w:val="001A4E37"/>
    <w:rsid w:val="001A6598"/>
    <w:rsid w:val="001B19B7"/>
    <w:rsid w:val="001B2437"/>
    <w:rsid w:val="001D1219"/>
    <w:rsid w:val="001E120B"/>
    <w:rsid w:val="001E2249"/>
    <w:rsid w:val="001E389F"/>
    <w:rsid w:val="001E46A4"/>
    <w:rsid w:val="001E5655"/>
    <w:rsid w:val="001F0246"/>
    <w:rsid w:val="001F1B85"/>
    <w:rsid w:val="001F379B"/>
    <w:rsid w:val="00204DA4"/>
    <w:rsid w:val="0020672E"/>
    <w:rsid w:val="002109A7"/>
    <w:rsid w:val="00215693"/>
    <w:rsid w:val="00230207"/>
    <w:rsid w:val="002340BE"/>
    <w:rsid w:val="00236BDF"/>
    <w:rsid w:val="00236D53"/>
    <w:rsid w:val="00237471"/>
    <w:rsid w:val="00243783"/>
    <w:rsid w:val="0025397D"/>
    <w:rsid w:val="00253CF8"/>
    <w:rsid w:val="00265E26"/>
    <w:rsid w:val="00266D8D"/>
    <w:rsid w:val="00270EEC"/>
    <w:rsid w:val="002717BC"/>
    <w:rsid w:val="00272ED2"/>
    <w:rsid w:val="00274A97"/>
    <w:rsid w:val="0027671E"/>
    <w:rsid w:val="00282904"/>
    <w:rsid w:val="002871D5"/>
    <w:rsid w:val="00287573"/>
    <w:rsid w:val="00287C73"/>
    <w:rsid w:val="0029159E"/>
    <w:rsid w:val="00294003"/>
    <w:rsid w:val="0029422A"/>
    <w:rsid w:val="0029477B"/>
    <w:rsid w:val="00296DFF"/>
    <w:rsid w:val="002B009A"/>
    <w:rsid w:val="002B02DA"/>
    <w:rsid w:val="002B142F"/>
    <w:rsid w:val="002B34F4"/>
    <w:rsid w:val="002C46E5"/>
    <w:rsid w:val="002C5EB0"/>
    <w:rsid w:val="002D0558"/>
    <w:rsid w:val="002D13F9"/>
    <w:rsid w:val="002D4418"/>
    <w:rsid w:val="002D4C7B"/>
    <w:rsid w:val="002D59FA"/>
    <w:rsid w:val="002D686E"/>
    <w:rsid w:val="002E1389"/>
    <w:rsid w:val="002E3368"/>
    <w:rsid w:val="002E4679"/>
    <w:rsid w:val="002E56A1"/>
    <w:rsid w:val="002F11A9"/>
    <w:rsid w:val="002F7C38"/>
    <w:rsid w:val="003025CD"/>
    <w:rsid w:val="003063E9"/>
    <w:rsid w:val="00306533"/>
    <w:rsid w:val="00310B94"/>
    <w:rsid w:val="00310CC2"/>
    <w:rsid w:val="00313A1C"/>
    <w:rsid w:val="003144B7"/>
    <w:rsid w:val="00314765"/>
    <w:rsid w:val="00326D22"/>
    <w:rsid w:val="00327FCD"/>
    <w:rsid w:val="003334C9"/>
    <w:rsid w:val="00336C3C"/>
    <w:rsid w:val="00337639"/>
    <w:rsid w:val="00345D9F"/>
    <w:rsid w:val="0035129C"/>
    <w:rsid w:val="003515B9"/>
    <w:rsid w:val="0035597C"/>
    <w:rsid w:val="003559BC"/>
    <w:rsid w:val="0035621D"/>
    <w:rsid w:val="00361FA8"/>
    <w:rsid w:val="00362718"/>
    <w:rsid w:val="00364A0A"/>
    <w:rsid w:val="003668D5"/>
    <w:rsid w:val="00370AE8"/>
    <w:rsid w:val="0037128C"/>
    <w:rsid w:val="00371369"/>
    <w:rsid w:val="00373751"/>
    <w:rsid w:val="00375F3C"/>
    <w:rsid w:val="00382289"/>
    <w:rsid w:val="0038278D"/>
    <w:rsid w:val="00384716"/>
    <w:rsid w:val="003863BE"/>
    <w:rsid w:val="003A127D"/>
    <w:rsid w:val="003A160D"/>
    <w:rsid w:val="003A1697"/>
    <w:rsid w:val="003A4DFA"/>
    <w:rsid w:val="003B3635"/>
    <w:rsid w:val="003B414D"/>
    <w:rsid w:val="003C00E3"/>
    <w:rsid w:val="003C4D67"/>
    <w:rsid w:val="003C4FA8"/>
    <w:rsid w:val="003C7EEB"/>
    <w:rsid w:val="003D48D1"/>
    <w:rsid w:val="003D7FFC"/>
    <w:rsid w:val="003E30B6"/>
    <w:rsid w:val="003E6289"/>
    <w:rsid w:val="003E7A5E"/>
    <w:rsid w:val="003F3273"/>
    <w:rsid w:val="00401B35"/>
    <w:rsid w:val="0040296B"/>
    <w:rsid w:val="0040382E"/>
    <w:rsid w:val="00405708"/>
    <w:rsid w:val="00407202"/>
    <w:rsid w:val="00411163"/>
    <w:rsid w:val="0041291F"/>
    <w:rsid w:val="004130ED"/>
    <w:rsid w:val="0041496E"/>
    <w:rsid w:val="00416EED"/>
    <w:rsid w:val="004177A8"/>
    <w:rsid w:val="00420686"/>
    <w:rsid w:val="00421099"/>
    <w:rsid w:val="00422E05"/>
    <w:rsid w:val="004243CC"/>
    <w:rsid w:val="00433FBE"/>
    <w:rsid w:val="004348D4"/>
    <w:rsid w:val="00437F25"/>
    <w:rsid w:val="0044507F"/>
    <w:rsid w:val="004456E7"/>
    <w:rsid w:val="00445992"/>
    <w:rsid w:val="004467AC"/>
    <w:rsid w:val="00447866"/>
    <w:rsid w:val="004478D3"/>
    <w:rsid w:val="004540C6"/>
    <w:rsid w:val="00455B16"/>
    <w:rsid w:val="004564AC"/>
    <w:rsid w:val="00464B88"/>
    <w:rsid w:val="004656BF"/>
    <w:rsid w:val="004657DD"/>
    <w:rsid w:val="00466F0D"/>
    <w:rsid w:val="00467535"/>
    <w:rsid w:val="00470C7A"/>
    <w:rsid w:val="00475CD2"/>
    <w:rsid w:val="00485D11"/>
    <w:rsid w:val="0048753B"/>
    <w:rsid w:val="004905F4"/>
    <w:rsid w:val="00491E3B"/>
    <w:rsid w:val="004A30F2"/>
    <w:rsid w:val="004A40D2"/>
    <w:rsid w:val="004B3A16"/>
    <w:rsid w:val="004B4AF3"/>
    <w:rsid w:val="004B65AE"/>
    <w:rsid w:val="004C14B4"/>
    <w:rsid w:val="004C2C88"/>
    <w:rsid w:val="004C2CB9"/>
    <w:rsid w:val="004C4110"/>
    <w:rsid w:val="004C6CB6"/>
    <w:rsid w:val="004C6EAD"/>
    <w:rsid w:val="004D0644"/>
    <w:rsid w:val="004D0C11"/>
    <w:rsid w:val="004D4275"/>
    <w:rsid w:val="004E34CA"/>
    <w:rsid w:val="004E51D6"/>
    <w:rsid w:val="004E7B9A"/>
    <w:rsid w:val="004E7E5F"/>
    <w:rsid w:val="004F2FBF"/>
    <w:rsid w:val="005041D2"/>
    <w:rsid w:val="005046EB"/>
    <w:rsid w:val="0050473D"/>
    <w:rsid w:val="00505503"/>
    <w:rsid w:val="00507E6C"/>
    <w:rsid w:val="00514B3A"/>
    <w:rsid w:val="005172F3"/>
    <w:rsid w:val="00522AA9"/>
    <w:rsid w:val="00524E6E"/>
    <w:rsid w:val="00525070"/>
    <w:rsid w:val="00525C28"/>
    <w:rsid w:val="00526FF1"/>
    <w:rsid w:val="00530EBD"/>
    <w:rsid w:val="0053713B"/>
    <w:rsid w:val="00540023"/>
    <w:rsid w:val="005431F3"/>
    <w:rsid w:val="0054645B"/>
    <w:rsid w:val="00546FB9"/>
    <w:rsid w:val="005560DF"/>
    <w:rsid w:val="005613D1"/>
    <w:rsid w:val="00564AB6"/>
    <w:rsid w:val="00565A17"/>
    <w:rsid w:val="00572947"/>
    <w:rsid w:val="0057318A"/>
    <w:rsid w:val="00575025"/>
    <w:rsid w:val="00577C66"/>
    <w:rsid w:val="0058156B"/>
    <w:rsid w:val="00586303"/>
    <w:rsid w:val="0058641C"/>
    <w:rsid w:val="0059289F"/>
    <w:rsid w:val="00593772"/>
    <w:rsid w:val="0059454D"/>
    <w:rsid w:val="005A0289"/>
    <w:rsid w:val="005A163D"/>
    <w:rsid w:val="005A61ED"/>
    <w:rsid w:val="005B00D2"/>
    <w:rsid w:val="005B0FF1"/>
    <w:rsid w:val="005B2031"/>
    <w:rsid w:val="005B293A"/>
    <w:rsid w:val="005C5DD3"/>
    <w:rsid w:val="005D04E4"/>
    <w:rsid w:val="005D2A81"/>
    <w:rsid w:val="005D3112"/>
    <w:rsid w:val="005D497F"/>
    <w:rsid w:val="005D6E57"/>
    <w:rsid w:val="005E1E7B"/>
    <w:rsid w:val="005E3F92"/>
    <w:rsid w:val="005F24AC"/>
    <w:rsid w:val="00601223"/>
    <w:rsid w:val="006034F8"/>
    <w:rsid w:val="00603DBC"/>
    <w:rsid w:val="0060441A"/>
    <w:rsid w:val="0060490C"/>
    <w:rsid w:val="006064C0"/>
    <w:rsid w:val="0060771E"/>
    <w:rsid w:val="00611030"/>
    <w:rsid w:val="0061181B"/>
    <w:rsid w:val="00614259"/>
    <w:rsid w:val="00614AB6"/>
    <w:rsid w:val="00614B48"/>
    <w:rsid w:val="00617F62"/>
    <w:rsid w:val="006206BF"/>
    <w:rsid w:val="00621B79"/>
    <w:rsid w:val="00624122"/>
    <w:rsid w:val="0062490E"/>
    <w:rsid w:val="00626682"/>
    <w:rsid w:val="00627633"/>
    <w:rsid w:val="00632E83"/>
    <w:rsid w:val="006335A4"/>
    <w:rsid w:val="00646BD5"/>
    <w:rsid w:val="00650C99"/>
    <w:rsid w:val="0065253F"/>
    <w:rsid w:val="00652B2D"/>
    <w:rsid w:val="00654276"/>
    <w:rsid w:val="006542A7"/>
    <w:rsid w:val="00654EC4"/>
    <w:rsid w:val="0065702A"/>
    <w:rsid w:val="00657B8B"/>
    <w:rsid w:val="006606D1"/>
    <w:rsid w:val="0066193C"/>
    <w:rsid w:val="00662338"/>
    <w:rsid w:val="00665A72"/>
    <w:rsid w:val="00674094"/>
    <w:rsid w:val="00677B89"/>
    <w:rsid w:val="00683222"/>
    <w:rsid w:val="00683A31"/>
    <w:rsid w:val="00690D30"/>
    <w:rsid w:val="00692795"/>
    <w:rsid w:val="00693B94"/>
    <w:rsid w:val="006A198B"/>
    <w:rsid w:val="006A2312"/>
    <w:rsid w:val="006A2807"/>
    <w:rsid w:val="006A5230"/>
    <w:rsid w:val="006A70D4"/>
    <w:rsid w:val="006A7343"/>
    <w:rsid w:val="006B1990"/>
    <w:rsid w:val="006B33DE"/>
    <w:rsid w:val="006B656C"/>
    <w:rsid w:val="006C0CDB"/>
    <w:rsid w:val="006C3C07"/>
    <w:rsid w:val="006C49F8"/>
    <w:rsid w:val="006C6D8F"/>
    <w:rsid w:val="006C6FA1"/>
    <w:rsid w:val="006E0122"/>
    <w:rsid w:val="006E215B"/>
    <w:rsid w:val="006E36CF"/>
    <w:rsid w:val="006E6261"/>
    <w:rsid w:val="006E776A"/>
    <w:rsid w:val="006F0F6B"/>
    <w:rsid w:val="006F1F57"/>
    <w:rsid w:val="006F3283"/>
    <w:rsid w:val="006F3E6B"/>
    <w:rsid w:val="006F66A0"/>
    <w:rsid w:val="00700099"/>
    <w:rsid w:val="00704DC2"/>
    <w:rsid w:val="00707DFC"/>
    <w:rsid w:val="0071112F"/>
    <w:rsid w:val="0071392D"/>
    <w:rsid w:val="00713EA8"/>
    <w:rsid w:val="00716A5E"/>
    <w:rsid w:val="0072174A"/>
    <w:rsid w:val="00722F3F"/>
    <w:rsid w:val="0073012D"/>
    <w:rsid w:val="00730E81"/>
    <w:rsid w:val="0073106D"/>
    <w:rsid w:val="00731351"/>
    <w:rsid w:val="0073211E"/>
    <w:rsid w:val="00733C96"/>
    <w:rsid w:val="00735252"/>
    <w:rsid w:val="007366DC"/>
    <w:rsid w:val="00737172"/>
    <w:rsid w:val="00740927"/>
    <w:rsid w:val="00742666"/>
    <w:rsid w:val="00744330"/>
    <w:rsid w:val="00745CF8"/>
    <w:rsid w:val="00750F42"/>
    <w:rsid w:val="007510A1"/>
    <w:rsid w:val="00756E52"/>
    <w:rsid w:val="007600CA"/>
    <w:rsid w:val="00760E52"/>
    <w:rsid w:val="00761EBE"/>
    <w:rsid w:val="0076288C"/>
    <w:rsid w:val="00765598"/>
    <w:rsid w:val="00766A09"/>
    <w:rsid w:val="00780698"/>
    <w:rsid w:val="00785B9F"/>
    <w:rsid w:val="00785F67"/>
    <w:rsid w:val="00785FC1"/>
    <w:rsid w:val="00791E46"/>
    <w:rsid w:val="00792387"/>
    <w:rsid w:val="00793AC9"/>
    <w:rsid w:val="00793FF8"/>
    <w:rsid w:val="007A00D8"/>
    <w:rsid w:val="007A2860"/>
    <w:rsid w:val="007A2939"/>
    <w:rsid w:val="007A2A42"/>
    <w:rsid w:val="007A5848"/>
    <w:rsid w:val="007B731C"/>
    <w:rsid w:val="007C18C6"/>
    <w:rsid w:val="007C6C8D"/>
    <w:rsid w:val="007D6DDE"/>
    <w:rsid w:val="007E16AF"/>
    <w:rsid w:val="007E35A5"/>
    <w:rsid w:val="007E7A47"/>
    <w:rsid w:val="007F30DA"/>
    <w:rsid w:val="007F6A29"/>
    <w:rsid w:val="0080246A"/>
    <w:rsid w:val="00802A14"/>
    <w:rsid w:val="008044F0"/>
    <w:rsid w:val="0080592C"/>
    <w:rsid w:val="00806130"/>
    <w:rsid w:val="00810774"/>
    <w:rsid w:val="00812DC9"/>
    <w:rsid w:val="00815E95"/>
    <w:rsid w:val="00820016"/>
    <w:rsid w:val="008212E8"/>
    <w:rsid w:val="008218F3"/>
    <w:rsid w:val="008233A4"/>
    <w:rsid w:val="008248E6"/>
    <w:rsid w:val="00827209"/>
    <w:rsid w:val="00833D0E"/>
    <w:rsid w:val="00835B63"/>
    <w:rsid w:val="008370B8"/>
    <w:rsid w:val="00837B81"/>
    <w:rsid w:val="00840262"/>
    <w:rsid w:val="00842B8D"/>
    <w:rsid w:val="008479C2"/>
    <w:rsid w:val="008506DF"/>
    <w:rsid w:val="00854C3C"/>
    <w:rsid w:val="008560A6"/>
    <w:rsid w:val="008565C2"/>
    <w:rsid w:val="00857943"/>
    <w:rsid w:val="00857CD6"/>
    <w:rsid w:val="00860E8A"/>
    <w:rsid w:val="00862C92"/>
    <w:rsid w:val="0086656F"/>
    <w:rsid w:val="00871A4A"/>
    <w:rsid w:val="00875EE6"/>
    <w:rsid w:val="0087687C"/>
    <w:rsid w:val="00881D5A"/>
    <w:rsid w:val="00882819"/>
    <w:rsid w:val="00882EA2"/>
    <w:rsid w:val="00884978"/>
    <w:rsid w:val="00884C84"/>
    <w:rsid w:val="00890356"/>
    <w:rsid w:val="0089620C"/>
    <w:rsid w:val="00896AD1"/>
    <w:rsid w:val="00896DC2"/>
    <w:rsid w:val="008A0301"/>
    <w:rsid w:val="008A297D"/>
    <w:rsid w:val="008A3904"/>
    <w:rsid w:val="008A4622"/>
    <w:rsid w:val="008A46FA"/>
    <w:rsid w:val="008B016C"/>
    <w:rsid w:val="008B03F5"/>
    <w:rsid w:val="008B2EB6"/>
    <w:rsid w:val="008B440A"/>
    <w:rsid w:val="008B4FFB"/>
    <w:rsid w:val="008B66B7"/>
    <w:rsid w:val="008C789E"/>
    <w:rsid w:val="008D09D7"/>
    <w:rsid w:val="008D0C3D"/>
    <w:rsid w:val="008D0EC2"/>
    <w:rsid w:val="008D2DDA"/>
    <w:rsid w:val="008D354B"/>
    <w:rsid w:val="008E2432"/>
    <w:rsid w:val="008E433C"/>
    <w:rsid w:val="008E5B56"/>
    <w:rsid w:val="008E5E81"/>
    <w:rsid w:val="008E7AA4"/>
    <w:rsid w:val="008E7F47"/>
    <w:rsid w:val="008F0BBE"/>
    <w:rsid w:val="008F6E70"/>
    <w:rsid w:val="008F7451"/>
    <w:rsid w:val="008F7B87"/>
    <w:rsid w:val="009027C3"/>
    <w:rsid w:val="009041A9"/>
    <w:rsid w:val="0090491B"/>
    <w:rsid w:val="00910B3D"/>
    <w:rsid w:val="0091790D"/>
    <w:rsid w:val="00921AAC"/>
    <w:rsid w:val="00923158"/>
    <w:rsid w:val="0092327A"/>
    <w:rsid w:val="00924830"/>
    <w:rsid w:val="00924D4F"/>
    <w:rsid w:val="00927EFA"/>
    <w:rsid w:val="00931E4A"/>
    <w:rsid w:val="00935062"/>
    <w:rsid w:val="00936EAE"/>
    <w:rsid w:val="00941499"/>
    <w:rsid w:val="00945506"/>
    <w:rsid w:val="00945801"/>
    <w:rsid w:val="00952B61"/>
    <w:rsid w:val="00952B73"/>
    <w:rsid w:val="0095737B"/>
    <w:rsid w:val="00965B87"/>
    <w:rsid w:val="00970DCA"/>
    <w:rsid w:val="0097122D"/>
    <w:rsid w:val="00971D68"/>
    <w:rsid w:val="00972AB1"/>
    <w:rsid w:val="00976DEF"/>
    <w:rsid w:val="0097740D"/>
    <w:rsid w:val="009779C7"/>
    <w:rsid w:val="00980FE3"/>
    <w:rsid w:val="00981E35"/>
    <w:rsid w:val="009822E1"/>
    <w:rsid w:val="00990893"/>
    <w:rsid w:val="00993492"/>
    <w:rsid w:val="0099509F"/>
    <w:rsid w:val="0099514B"/>
    <w:rsid w:val="009A18FF"/>
    <w:rsid w:val="009A31DB"/>
    <w:rsid w:val="009A39F6"/>
    <w:rsid w:val="009A5456"/>
    <w:rsid w:val="009A548C"/>
    <w:rsid w:val="009A7523"/>
    <w:rsid w:val="009B1256"/>
    <w:rsid w:val="009B22B7"/>
    <w:rsid w:val="009B4B7E"/>
    <w:rsid w:val="009C6609"/>
    <w:rsid w:val="009D22DB"/>
    <w:rsid w:val="009D39BF"/>
    <w:rsid w:val="009D5E28"/>
    <w:rsid w:val="009E74C5"/>
    <w:rsid w:val="009F26D5"/>
    <w:rsid w:val="009F797E"/>
    <w:rsid w:val="00A0021E"/>
    <w:rsid w:val="00A01CE9"/>
    <w:rsid w:val="00A03151"/>
    <w:rsid w:val="00A0411A"/>
    <w:rsid w:val="00A045C1"/>
    <w:rsid w:val="00A06EBA"/>
    <w:rsid w:val="00A07AC4"/>
    <w:rsid w:val="00A20331"/>
    <w:rsid w:val="00A20419"/>
    <w:rsid w:val="00A21043"/>
    <w:rsid w:val="00A21A7C"/>
    <w:rsid w:val="00A24451"/>
    <w:rsid w:val="00A2471E"/>
    <w:rsid w:val="00A312FE"/>
    <w:rsid w:val="00A3230E"/>
    <w:rsid w:val="00A34C33"/>
    <w:rsid w:val="00A36A94"/>
    <w:rsid w:val="00A42B52"/>
    <w:rsid w:val="00A46448"/>
    <w:rsid w:val="00A46CCC"/>
    <w:rsid w:val="00A4789F"/>
    <w:rsid w:val="00A5410F"/>
    <w:rsid w:val="00A602E1"/>
    <w:rsid w:val="00A6274F"/>
    <w:rsid w:val="00A67585"/>
    <w:rsid w:val="00A7660A"/>
    <w:rsid w:val="00A82132"/>
    <w:rsid w:val="00A829A4"/>
    <w:rsid w:val="00A82E0A"/>
    <w:rsid w:val="00A843F8"/>
    <w:rsid w:val="00A84595"/>
    <w:rsid w:val="00AA0D3F"/>
    <w:rsid w:val="00AA0DAE"/>
    <w:rsid w:val="00AA1C49"/>
    <w:rsid w:val="00AA4856"/>
    <w:rsid w:val="00AA648F"/>
    <w:rsid w:val="00AB3FC2"/>
    <w:rsid w:val="00AB4040"/>
    <w:rsid w:val="00AB6CB7"/>
    <w:rsid w:val="00AB7E96"/>
    <w:rsid w:val="00AC2988"/>
    <w:rsid w:val="00AC3D62"/>
    <w:rsid w:val="00AC4E80"/>
    <w:rsid w:val="00AC7C1C"/>
    <w:rsid w:val="00AD2775"/>
    <w:rsid w:val="00AD442D"/>
    <w:rsid w:val="00AD568A"/>
    <w:rsid w:val="00AD5B62"/>
    <w:rsid w:val="00AD6643"/>
    <w:rsid w:val="00AE3DD1"/>
    <w:rsid w:val="00AE7960"/>
    <w:rsid w:val="00AF09AB"/>
    <w:rsid w:val="00AF0CF1"/>
    <w:rsid w:val="00AF25E3"/>
    <w:rsid w:val="00AF4170"/>
    <w:rsid w:val="00AF56D6"/>
    <w:rsid w:val="00AF5DF1"/>
    <w:rsid w:val="00AF6855"/>
    <w:rsid w:val="00B02AED"/>
    <w:rsid w:val="00B07F73"/>
    <w:rsid w:val="00B12563"/>
    <w:rsid w:val="00B13F3C"/>
    <w:rsid w:val="00B14313"/>
    <w:rsid w:val="00B17F6C"/>
    <w:rsid w:val="00B25A53"/>
    <w:rsid w:val="00B25E6A"/>
    <w:rsid w:val="00B2781C"/>
    <w:rsid w:val="00B3052F"/>
    <w:rsid w:val="00B305CE"/>
    <w:rsid w:val="00B375CB"/>
    <w:rsid w:val="00B37E02"/>
    <w:rsid w:val="00B4337C"/>
    <w:rsid w:val="00B44697"/>
    <w:rsid w:val="00B451A5"/>
    <w:rsid w:val="00B460EE"/>
    <w:rsid w:val="00B475E1"/>
    <w:rsid w:val="00B50D50"/>
    <w:rsid w:val="00B52FCC"/>
    <w:rsid w:val="00B57AAF"/>
    <w:rsid w:val="00B6173C"/>
    <w:rsid w:val="00B61E0A"/>
    <w:rsid w:val="00B65235"/>
    <w:rsid w:val="00B66596"/>
    <w:rsid w:val="00B67165"/>
    <w:rsid w:val="00B70660"/>
    <w:rsid w:val="00B76112"/>
    <w:rsid w:val="00B85BA9"/>
    <w:rsid w:val="00B86B7A"/>
    <w:rsid w:val="00B86CD1"/>
    <w:rsid w:val="00B9081A"/>
    <w:rsid w:val="00B908E8"/>
    <w:rsid w:val="00B94893"/>
    <w:rsid w:val="00BA28EF"/>
    <w:rsid w:val="00BA3C32"/>
    <w:rsid w:val="00BA4A7B"/>
    <w:rsid w:val="00BA4F2B"/>
    <w:rsid w:val="00BA5F70"/>
    <w:rsid w:val="00BA68C6"/>
    <w:rsid w:val="00BB1EE4"/>
    <w:rsid w:val="00BB7BAC"/>
    <w:rsid w:val="00BC0147"/>
    <w:rsid w:val="00BC05D4"/>
    <w:rsid w:val="00BC2BC7"/>
    <w:rsid w:val="00BC676A"/>
    <w:rsid w:val="00BD1E44"/>
    <w:rsid w:val="00BD2805"/>
    <w:rsid w:val="00BD31F2"/>
    <w:rsid w:val="00BD570E"/>
    <w:rsid w:val="00BD6A3C"/>
    <w:rsid w:val="00BE1C0C"/>
    <w:rsid w:val="00BE3098"/>
    <w:rsid w:val="00BE566A"/>
    <w:rsid w:val="00BE61D8"/>
    <w:rsid w:val="00BF1053"/>
    <w:rsid w:val="00BF42D8"/>
    <w:rsid w:val="00BF7676"/>
    <w:rsid w:val="00C00C53"/>
    <w:rsid w:val="00C01EB9"/>
    <w:rsid w:val="00C05756"/>
    <w:rsid w:val="00C06AD7"/>
    <w:rsid w:val="00C106BB"/>
    <w:rsid w:val="00C1165C"/>
    <w:rsid w:val="00C129EC"/>
    <w:rsid w:val="00C14AA9"/>
    <w:rsid w:val="00C158D3"/>
    <w:rsid w:val="00C17511"/>
    <w:rsid w:val="00C1756F"/>
    <w:rsid w:val="00C21856"/>
    <w:rsid w:val="00C22F2C"/>
    <w:rsid w:val="00C24814"/>
    <w:rsid w:val="00C24B7C"/>
    <w:rsid w:val="00C27394"/>
    <w:rsid w:val="00C27935"/>
    <w:rsid w:val="00C312CC"/>
    <w:rsid w:val="00C318F4"/>
    <w:rsid w:val="00C32B2C"/>
    <w:rsid w:val="00C33600"/>
    <w:rsid w:val="00C34CE7"/>
    <w:rsid w:val="00C4260B"/>
    <w:rsid w:val="00C46D8C"/>
    <w:rsid w:val="00C501D6"/>
    <w:rsid w:val="00C50965"/>
    <w:rsid w:val="00C55513"/>
    <w:rsid w:val="00C5761B"/>
    <w:rsid w:val="00C5784D"/>
    <w:rsid w:val="00C600FB"/>
    <w:rsid w:val="00C610AA"/>
    <w:rsid w:val="00C610DF"/>
    <w:rsid w:val="00C628A8"/>
    <w:rsid w:val="00C64C52"/>
    <w:rsid w:val="00C65FBC"/>
    <w:rsid w:val="00C6748C"/>
    <w:rsid w:val="00C676F2"/>
    <w:rsid w:val="00C70E7E"/>
    <w:rsid w:val="00C729F5"/>
    <w:rsid w:val="00C72F20"/>
    <w:rsid w:val="00C75539"/>
    <w:rsid w:val="00C7626F"/>
    <w:rsid w:val="00C83741"/>
    <w:rsid w:val="00C86979"/>
    <w:rsid w:val="00C87238"/>
    <w:rsid w:val="00C87BA4"/>
    <w:rsid w:val="00C9225F"/>
    <w:rsid w:val="00C9229D"/>
    <w:rsid w:val="00C944F6"/>
    <w:rsid w:val="00C97465"/>
    <w:rsid w:val="00CB0F14"/>
    <w:rsid w:val="00CB5643"/>
    <w:rsid w:val="00CC0259"/>
    <w:rsid w:val="00CC21AB"/>
    <w:rsid w:val="00CC236C"/>
    <w:rsid w:val="00CC3B80"/>
    <w:rsid w:val="00CC3DA5"/>
    <w:rsid w:val="00CC504B"/>
    <w:rsid w:val="00CC7DC7"/>
    <w:rsid w:val="00CD14CC"/>
    <w:rsid w:val="00CD423C"/>
    <w:rsid w:val="00CD45EC"/>
    <w:rsid w:val="00CD4AA3"/>
    <w:rsid w:val="00CD697E"/>
    <w:rsid w:val="00CE428D"/>
    <w:rsid w:val="00CF4887"/>
    <w:rsid w:val="00CF4F25"/>
    <w:rsid w:val="00CF6AE8"/>
    <w:rsid w:val="00D00A25"/>
    <w:rsid w:val="00D01DE8"/>
    <w:rsid w:val="00D0211B"/>
    <w:rsid w:val="00D026DA"/>
    <w:rsid w:val="00D0322B"/>
    <w:rsid w:val="00D03444"/>
    <w:rsid w:val="00D10A8E"/>
    <w:rsid w:val="00D10A94"/>
    <w:rsid w:val="00D14DB2"/>
    <w:rsid w:val="00D20329"/>
    <w:rsid w:val="00D209F2"/>
    <w:rsid w:val="00D22D37"/>
    <w:rsid w:val="00D240BD"/>
    <w:rsid w:val="00D24FFB"/>
    <w:rsid w:val="00D40E57"/>
    <w:rsid w:val="00D42A0D"/>
    <w:rsid w:val="00D44F5B"/>
    <w:rsid w:val="00D47E61"/>
    <w:rsid w:val="00D600A1"/>
    <w:rsid w:val="00D60DEA"/>
    <w:rsid w:val="00D6165E"/>
    <w:rsid w:val="00D65A7D"/>
    <w:rsid w:val="00D66886"/>
    <w:rsid w:val="00D7138E"/>
    <w:rsid w:val="00D73944"/>
    <w:rsid w:val="00D74719"/>
    <w:rsid w:val="00D74985"/>
    <w:rsid w:val="00D7647E"/>
    <w:rsid w:val="00D76A3F"/>
    <w:rsid w:val="00D83DEE"/>
    <w:rsid w:val="00D863CD"/>
    <w:rsid w:val="00D95086"/>
    <w:rsid w:val="00D9712E"/>
    <w:rsid w:val="00D977F7"/>
    <w:rsid w:val="00DA074D"/>
    <w:rsid w:val="00DA27FA"/>
    <w:rsid w:val="00DA46AA"/>
    <w:rsid w:val="00DA4DC8"/>
    <w:rsid w:val="00DA4F7A"/>
    <w:rsid w:val="00DA6756"/>
    <w:rsid w:val="00DA6B3E"/>
    <w:rsid w:val="00DB1643"/>
    <w:rsid w:val="00DB1689"/>
    <w:rsid w:val="00DB5C9F"/>
    <w:rsid w:val="00DB6F68"/>
    <w:rsid w:val="00DC1527"/>
    <w:rsid w:val="00DC3D34"/>
    <w:rsid w:val="00DC5697"/>
    <w:rsid w:val="00DD16EE"/>
    <w:rsid w:val="00DD2322"/>
    <w:rsid w:val="00DD655B"/>
    <w:rsid w:val="00DE3C19"/>
    <w:rsid w:val="00DE569E"/>
    <w:rsid w:val="00DE70ED"/>
    <w:rsid w:val="00DE7948"/>
    <w:rsid w:val="00DF1EDF"/>
    <w:rsid w:val="00DF2C41"/>
    <w:rsid w:val="00DF38AA"/>
    <w:rsid w:val="00DF49F2"/>
    <w:rsid w:val="00DF50CE"/>
    <w:rsid w:val="00E014C6"/>
    <w:rsid w:val="00E0207E"/>
    <w:rsid w:val="00E030CC"/>
    <w:rsid w:val="00E041CD"/>
    <w:rsid w:val="00E11648"/>
    <w:rsid w:val="00E14555"/>
    <w:rsid w:val="00E156CB"/>
    <w:rsid w:val="00E17D07"/>
    <w:rsid w:val="00E20B69"/>
    <w:rsid w:val="00E2170A"/>
    <w:rsid w:val="00E340AB"/>
    <w:rsid w:val="00E34FDF"/>
    <w:rsid w:val="00E43C17"/>
    <w:rsid w:val="00E47B57"/>
    <w:rsid w:val="00E5038A"/>
    <w:rsid w:val="00E51CFC"/>
    <w:rsid w:val="00E716B2"/>
    <w:rsid w:val="00E71F0D"/>
    <w:rsid w:val="00E7611F"/>
    <w:rsid w:val="00E81BBC"/>
    <w:rsid w:val="00E82B5B"/>
    <w:rsid w:val="00E83230"/>
    <w:rsid w:val="00E83B87"/>
    <w:rsid w:val="00E83DC2"/>
    <w:rsid w:val="00E85101"/>
    <w:rsid w:val="00E86117"/>
    <w:rsid w:val="00E87214"/>
    <w:rsid w:val="00E950C6"/>
    <w:rsid w:val="00E950EB"/>
    <w:rsid w:val="00E959BB"/>
    <w:rsid w:val="00EA1879"/>
    <w:rsid w:val="00EA233B"/>
    <w:rsid w:val="00EA2FC5"/>
    <w:rsid w:val="00EA3080"/>
    <w:rsid w:val="00EA53F2"/>
    <w:rsid w:val="00EA60D3"/>
    <w:rsid w:val="00EA68FE"/>
    <w:rsid w:val="00EB012D"/>
    <w:rsid w:val="00EB075D"/>
    <w:rsid w:val="00EB2B27"/>
    <w:rsid w:val="00EB49D6"/>
    <w:rsid w:val="00EC0920"/>
    <w:rsid w:val="00ED4AAA"/>
    <w:rsid w:val="00ED4F4F"/>
    <w:rsid w:val="00ED54A9"/>
    <w:rsid w:val="00ED5F03"/>
    <w:rsid w:val="00ED7CAB"/>
    <w:rsid w:val="00EE3C5D"/>
    <w:rsid w:val="00EE6AB5"/>
    <w:rsid w:val="00EE72E1"/>
    <w:rsid w:val="00EE742C"/>
    <w:rsid w:val="00EF0A1A"/>
    <w:rsid w:val="00EF34EF"/>
    <w:rsid w:val="00EF3635"/>
    <w:rsid w:val="00EF5389"/>
    <w:rsid w:val="00F0135A"/>
    <w:rsid w:val="00F01472"/>
    <w:rsid w:val="00F02E2E"/>
    <w:rsid w:val="00F11741"/>
    <w:rsid w:val="00F1581B"/>
    <w:rsid w:val="00F2219D"/>
    <w:rsid w:val="00F22895"/>
    <w:rsid w:val="00F23624"/>
    <w:rsid w:val="00F258C1"/>
    <w:rsid w:val="00F42270"/>
    <w:rsid w:val="00F46045"/>
    <w:rsid w:val="00F52267"/>
    <w:rsid w:val="00F53CA2"/>
    <w:rsid w:val="00F55F77"/>
    <w:rsid w:val="00F57C4E"/>
    <w:rsid w:val="00F63EFA"/>
    <w:rsid w:val="00F65F1A"/>
    <w:rsid w:val="00F65FF8"/>
    <w:rsid w:val="00F6707B"/>
    <w:rsid w:val="00F6757A"/>
    <w:rsid w:val="00F830E4"/>
    <w:rsid w:val="00F87CB1"/>
    <w:rsid w:val="00F87D7F"/>
    <w:rsid w:val="00F92F6C"/>
    <w:rsid w:val="00F9714A"/>
    <w:rsid w:val="00FA0333"/>
    <w:rsid w:val="00FA1E35"/>
    <w:rsid w:val="00FA3804"/>
    <w:rsid w:val="00FA55D4"/>
    <w:rsid w:val="00FA7AFE"/>
    <w:rsid w:val="00FB65C0"/>
    <w:rsid w:val="00FC619E"/>
    <w:rsid w:val="00FD09D4"/>
    <w:rsid w:val="00FD0E47"/>
    <w:rsid w:val="00FD1AB6"/>
    <w:rsid w:val="00FD26E5"/>
    <w:rsid w:val="00FD27E5"/>
    <w:rsid w:val="00FD3F38"/>
    <w:rsid w:val="00FD55F6"/>
    <w:rsid w:val="00FE0B49"/>
    <w:rsid w:val="00FE4AB8"/>
    <w:rsid w:val="00FF0856"/>
    <w:rsid w:val="00FF13D1"/>
    <w:rsid w:val="00FF3F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E8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qFormat="1"/>
    <w:lsdException w:name="annotation text" w:uiPriority="0" w:qFormat="1"/>
    <w:lsdException w:name="caption" w:locked="1" w:uiPriority="0" w:qFormat="1"/>
    <w:lsdException w:name="footnote reference" w:qFormat="1"/>
    <w:lsdException w:name="annotation reference" w:qFormat="1"/>
    <w:lsdException w:name="page number" w:uiPriority="0"/>
    <w:lsdException w:name="List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20" w:unhideWhenUsed="0" w:qFormat="1"/>
    <w:lsdException w:name="Document Map" w:uiPriority="0" w:qFormat="1"/>
    <w:lsdException w:name="Plain Text" w:qFormat="1"/>
    <w:lsdException w:name="Normal (Web)" w:uiPriority="0"/>
    <w:lsdException w:name="HTML Preformatted" w:uiPriority="0" w:qFormat="1"/>
    <w:lsdException w:name="annotation subject" w:qFormat="1"/>
    <w:lsdException w:name="Balloon Text" w:qFormat="1"/>
    <w:lsdException w:name="Table Grid" w:locked="1"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765598"/>
    <w:pPr>
      <w:widowControl w:val="0"/>
      <w:jc w:val="both"/>
    </w:pPr>
  </w:style>
  <w:style w:type="paragraph" w:styleId="11">
    <w:name w:val="heading 1"/>
    <w:aliases w:val="合同标题,章"/>
    <w:basedOn w:val="a8"/>
    <w:next w:val="a8"/>
    <w:link w:val="1Char"/>
    <w:uiPriority w:val="9"/>
    <w:qFormat/>
    <w:locked/>
    <w:rsid w:val="00445992"/>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1">
    <w:name w:val="heading 2"/>
    <w:aliases w:val="技术标题2,2nd level,h2,2,Header 2,l2,sect 1.2,H21,sect 1.21,H22,sect 1.22,H211,sect 1.211,H23,sect 1.23,H212,sect 1.212,Heading 2 Hidden,Heading 2 CCBS,heading 2,节,章标题,Titre2,Head 2,DO,节名,heading 2 + Indent: Left 0.25 in,chn,第*章,section:2,标题 1.1,部分标题"/>
    <w:basedOn w:val="a8"/>
    <w:next w:val="a8"/>
    <w:link w:val="2Char"/>
    <w:qFormat/>
    <w:locked/>
    <w:rsid w:val="004C2CB9"/>
    <w:pPr>
      <w:keepNext/>
      <w:keepLines/>
      <w:spacing w:before="260" w:after="260" w:line="416" w:lineRule="auto"/>
      <w:outlineLvl w:val="1"/>
    </w:pPr>
    <w:rPr>
      <w:rFonts w:ascii="Arial" w:eastAsia="黑体" w:hAnsi="Arial"/>
      <w:b/>
      <w:bCs/>
      <w:sz w:val="32"/>
      <w:szCs w:val="32"/>
    </w:rPr>
  </w:style>
  <w:style w:type="paragraph" w:styleId="31">
    <w:name w:val="heading 3"/>
    <w:aliases w:val="一,Heading 3 - old,子系统,h3,3rd level,3,H3,章标题1"/>
    <w:basedOn w:val="a8"/>
    <w:next w:val="a8"/>
    <w:link w:val="3Char"/>
    <w:qFormat/>
    <w:locked/>
    <w:rsid w:val="004C2CB9"/>
    <w:pPr>
      <w:keepNext/>
      <w:keepLines/>
      <w:spacing w:before="260" w:after="260" w:line="416" w:lineRule="auto"/>
      <w:outlineLvl w:val="2"/>
    </w:pPr>
    <w:rPr>
      <w:rFonts w:cs="黑体"/>
      <w:b/>
      <w:bCs/>
      <w:sz w:val="32"/>
      <w:szCs w:val="32"/>
    </w:rPr>
  </w:style>
  <w:style w:type="paragraph" w:styleId="41">
    <w:name w:val="heading 4"/>
    <w:basedOn w:val="a8"/>
    <w:next w:val="a8"/>
    <w:link w:val="4Char"/>
    <w:qFormat/>
    <w:locked/>
    <w:rsid w:val="004C2CB9"/>
    <w:pPr>
      <w:keepNext/>
      <w:tabs>
        <w:tab w:val="num" w:pos="1134"/>
      </w:tabs>
      <w:ind w:left="1134" w:hanging="1134"/>
      <w:outlineLvl w:val="3"/>
    </w:pPr>
    <w:rPr>
      <w:rFonts w:ascii="Univers" w:eastAsia="PMingLiU" w:hAnsi="Univers"/>
      <w:sz w:val="24"/>
      <w:szCs w:val="20"/>
      <w:lang w:eastAsia="zh-TW"/>
    </w:rPr>
  </w:style>
  <w:style w:type="paragraph" w:styleId="52">
    <w:name w:val="heading 5"/>
    <w:aliases w:val="1.1"/>
    <w:basedOn w:val="a8"/>
    <w:next w:val="a8"/>
    <w:link w:val="5Char"/>
    <w:qFormat/>
    <w:locked/>
    <w:rsid w:val="00C86979"/>
    <w:pPr>
      <w:keepNext/>
      <w:tabs>
        <w:tab w:val="num" w:pos="1134"/>
      </w:tabs>
      <w:spacing w:line="360" w:lineRule="auto"/>
      <w:ind w:left="1134" w:hanging="1134"/>
      <w:jc w:val="left"/>
      <w:outlineLvl w:val="4"/>
    </w:pPr>
    <w:rPr>
      <w:rFonts w:ascii="Univers" w:eastAsia="仿宋" w:hAnsi="Univers"/>
      <w:sz w:val="24"/>
      <w:szCs w:val="20"/>
      <w:lang w:eastAsia="zh-TW"/>
    </w:rPr>
  </w:style>
  <w:style w:type="paragraph" w:styleId="6">
    <w:name w:val="heading 6"/>
    <w:aliases w:val="1.1.1"/>
    <w:basedOn w:val="a8"/>
    <w:next w:val="a8"/>
    <w:link w:val="6Char"/>
    <w:qFormat/>
    <w:locked/>
    <w:rsid w:val="0095737B"/>
    <w:pPr>
      <w:keepNext/>
      <w:tabs>
        <w:tab w:val="num" w:pos="1440"/>
      </w:tabs>
      <w:spacing w:line="360" w:lineRule="auto"/>
      <w:ind w:left="1134" w:hanging="1134"/>
      <w:outlineLvl w:val="5"/>
    </w:pPr>
    <w:rPr>
      <w:rFonts w:ascii="Univers" w:eastAsia="仿宋" w:hAnsi="Univers"/>
      <w:szCs w:val="20"/>
      <w:lang w:eastAsia="zh-TW"/>
    </w:rPr>
  </w:style>
  <w:style w:type="paragraph" w:styleId="7">
    <w:name w:val="heading 7"/>
    <w:aliases w:val="（1）"/>
    <w:basedOn w:val="a8"/>
    <w:next w:val="a8"/>
    <w:link w:val="7Char"/>
    <w:autoRedefine/>
    <w:qFormat/>
    <w:locked/>
    <w:rsid w:val="00C86979"/>
    <w:pPr>
      <w:keepNext/>
      <w:tabs>
        <w:tab w:val="num" w:pos="1800"/>
      </w:tabs>
      <w:spacing w:line="360" w:lineRule="auto"/>
      <w:jc w:val="left"/>
      <w:outlineLvl w:val="6"/>
    </w:pPr>
    <w:rPr>
      <w:rFonts w:ascii="Times New Roman" w:eastAsia="仿宋" w:hAnsi="Times New Roman"/>
      <w:b/>
      <w:sz w:val="24"/>
      <w:szCs w:val="20"/>
    </w:rPr>
  </w:style>
  <w:style w:type="paragraph" w:styleId="8">
    <w:name w:val="heading 8"/>
    <w:aliases w:val="标题 8题注(表格),（A）"/>
    <w:basedOn w:val="a8"/>
    <w:next w:val="a8"/>
    <w:link w:val="8Char"/>
    <w:qFormat/>
    <w:locked/>
    <w:rsid w:val="004C2CB9"/>
    <w:pPr>
      <w:keepNext/>
      <w:tabs>
        <w:tab w:val="num" w:pos="1800"/>
      </w:tabs>
      <w:ind w:left="1134" w:hanging="1134"/>
      <w:outlineLvl w:val="7"/>
    </w:pPr>
    <w:rPr>
      <w:rFonts w:ascii="Univers" w:eastAsia="PMingLiU" w:hAnsi="Univers"/>
      <w:sz w:val="24"/>
      <w:szCs w:val="20"/>
      <w:lang w:eastAsia="zh-TW"/>
    </w:rPr>
  </w:style>
  <w:style w:type="paragraph" w:styleId="9">
    <w:name w:val="heading 9"/>
    <w:basedOn w:val="a8"/>
    <w:next w:val="a8"/>
    <w:link w:val="9Char"/>
    <w:qFormat/>
    <w:locked/>
    <w:rsid w:val="004C2CB9"/>
    <w:pPr>
      <w:keepNext/>
      <w:tabs>
        <w:tab w:val="num" w:pos="2160"/>
      </w:tabs>
      <w:ind w:left="1134" w:hanging="1134"/>
      <w:outlineLvl w:val="8"/>
    </w:pPr>
    <w:rPr>
      <w:rFonts w:ascii="Univers" w:eastAsia="PMingLiU" w:hAnsi="Univers"/>
      <w:sz w:val="24"/>
      <w:szCs w:val="20"/>
      <w:lang w:eastAsia="zh-TW"/>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table" w:styleId="ac">
    <w:name w:val="Table Grid"/>
    <w:basedOn w:val="aa"/>
    <w:qFormat/>
    <w:rsid w:val="00C5551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8"/>
    <w:uiPriority w:val="34"/>
    <w:qFormat/>
    <w:rsid w:val="00923158"/>
    <w:pPr>
      <w:ind w:firstLineChars="200" w:firstLine="420"/>
    </w:pPr>
  </w:style>
  <w:style w:type="paragraph" w:styleId="ae">
    <w:name w:val="header"/>
    <w:basedOn w:val="a8"/>
    <w:link w:val="Char"/>
    <w:uiPriority w:val="99"/>
    <w:rsid w:val="003847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e"/>
    <w:uiPriority w:val="99"/>
    <w:locked/>
    <w:rsid w:val="00384716"/>
    <w:rPr>
      <w:rFonts w:cs="Times New Roman"/>
      <w:sz w:val="18"/>
      <w:szCs w:val="18"/>
    </w:rPr>
  </w:style>
  <w:style w:type="paragraph" w:styleId="af">
    <w:name w:val="footer"/>
    <w:basedOn w:val="a8"/>
    <w:link w:val="Char0"/>
    <w:uiPriority w:val="99"/>
    <w:rsid w:val="00384716"/>
    <w:pPr>
      <w:tabs>
        <w:tab w:val="center" w:pos="4153"/>
        <w:tab w:val="right" w:pos="8306"/>
      </w:tabs>
      <w:snapToGrid w:val="0"/>
      <w:jc w:val="left"/>
    </w:pPr>
    <w:rPr>
      <w:sz w:val="18"/>
      <w:szCs w:val="18"/>
    </w:rPr>
  </w:style>
  <w:style w:type="character" w:customStyle="1" w:styleId="Char0">
    <w:name w:val="页脚 Char"/>
    <w:basedOn w:val="a9"/>
    <w:link w:val="af"/>
    <w:uiPriority w:val="99"/>
    <w:qFormat/>
    <w:locked/>
    <w:rsid w:val="00384716"/>
    <w:rPr>
      <w:rFonts w:cs="Times New Roman"/>
      <w:sz w:val="18"/>
      <w:szCs w:val="18"/>
    </w:rPr>
  </w:style>
  <w:style w:type="paragraph" w:styleId="af0">
    <w:name w:val="Balloon Text"/>
    <w:basedOn w:val="a8"/>
    <w:link w:val="Char1"/>
    <w:uiPriority w:val="99"/>
    <w:qFormat/>
    <w:rsid w:val="0099509F"/>
    <w:rPr>
      <w:sz w:val="18"/>
      <w:szCs w:val="18"/>
    </w:rPr>
  </w:style>
  <w:style w:type="character" w:customStyle="1" w:styleId="Char1">
    <w:name w:val="批注框文本 Char"/>
    <w:basedOn w:val="a9"/>
    <w:link w:val="af0"/>
    <w:uiPriority w:val="99"/>
    <w:qFormat/>
    <w:locked/>
    <w:rsid w:val="0099509F"/>
    <w:rPr>
      <w:rFonts w:cs="Times New Roman"/>
      <w:sz w:val="18"/>
      <w:szCs w:val="18"/>
    </w:rPr>
  </w:style>
  <w:style w:type="character" w:styleId="af1">
    <w:name w:val="page number"/>
    <w:basedOn w:val="a9"/>
    <w:rsid w:val="00E11648"/>
    <w:rPr>
      <w:rFonts w:cs="Times New Roman"/>
    </w:rPr>
  </w:style>
  <w:style w:type="character" w:styleId="af2">
    <w:name w:val="annotation reference"/>
    <w:basedOn w:val="a9"/>
    <w:uiPriority w:val="99"/>
    <w:unhideWhenUsed/>
    <w:qFormat/>
    <w:rsid w:val="001B2437"/>
    <w:rPr>
      <w:sz w:val="21"/>
      <w:szCs w:val="21"/>
    </w:rPr>
  </w:style>
  <w:style w:type="paragraph" w:styleId="af3">
    <w:name w:val="annotation text"/>
    <w:basedOn w:val="a8"/>
    <w:link w:val="Char2"/>
    <w:unhideWhenUsed/>
    <w:qFormat/>
    <w:rsid w:val="001B2437"/>
    <w:pPr>
      <w:jc w:val="left"/>
    </w:pPr>
  </w:style>
  <w:style w:type="character" w:customStyle="1" w:styleId="Char2">
    <w:name w:val="批注文字 Char"/>
    <w:basedOn w:val="a9"/>
    <w:link w:val="af3"/>
    <w:qFormat/>
    <w:rsid w:val="001B2437"/>
  </w:style>
  <w:style w:type="paragraph" w:styleId="af4">
    <w:name w:val="annotation subject"/>
    <w:basedOn w:val="af3"/>
    <w:next w:val="af3"/>
    <w:link w:val="Char3"/>
    <w:uiPriority w:val="99"/>
    <w:unhideWhenUsed/>
    <w:qFormat/>
    <w:rsid w:val="001B2437"/>
    <w:rPr>
      <w:b/>
      <w:bCs/>
    </w:rPr>
  </w:style>
  <w:style w:type="character" w:customStyle="1" w:styleId="Char3">
    <w:name w:val="批注主题 Char"/>
    <w:basedOn w:val="Char2"/>
    <w:link w:val="af4"/>
    <w:uiPriority w:val="99"/>
    <w:qFormat/>
    <w:rsid w:val="001B2437"/>
    <w:rPr>
      <w:b/>
      <w:bCs/>
    </w:rPr>
  </w:style>
  <w:style w:type="character" w:customStyle="1" w:styleId="1Char">
    <w:name w:val="标题 1 Char"/>
    <w:aliases w:val="合同标题 Char,章 Char"/>
    <w:basedOn w:val="a9"/>
    <w:link w:val="11"/>
    <w:uiPriority w:val="9"/>
    <w:qFormat/>
    <w:rsid w:val="00445992"/>
    <w:rPr>
      <w:rFonts w:asciiTheme="minorHAnsi" w:eastAsiaTheme="minorEastAsia" w:hAnsiTheme="minorHAnsi" w:cstheme="minorBidi"/>
      <w:b/>
      <w:bCs/>
      <w:kern w:val="44"/>
      <w:sz w:val="44"/>
      <w:szCs w:val="44"/>
    </w:rPr>
  </w:style>
  <w:style w:type="paragraph" w:styleId="af5">
    <w:name w:val="caption"/>
    <w:basedOn w:val="a8"/>
    <w:next w:val="a8"/>
    <w:unhideWhenUsed/>
    <w:qFormat/>
    <w:locked/>
    <w:rsid w:val="00445992"/>
    <w:rPr>
      <w:rFonts w:asciiTheme="majorHAnsi" w:eastAsia="黑体" w:hAnsiTheme="majorHAnsi" w:cstheme="majorBidi"/>
      <w:sz w:val="20"/>
      <w:szCs w:val="20"/>
    </w:rPr>
  </w:style>
  <w:style w:type="paragraph" w:styleId="af6">
    <w:name w:val="No Spacing"/>
    <w:aliases w:val="表格文字"/>
    <w:link w:val="Char4"/>
    <w:uiPriority w:val="1"/>
    <w:qFormat/>
    <w:rsid w:val="00445992"/>
    <w:pPr>
      <w:widowControl w:val="0"/>
      <w:spacing w:line="360" w:lineRule="auto"/>
      <w:jc w:val="center"/>
    </w:pPr>
    <w:rPr>
      <w:rFonts w:ascii="宋体" w:hAnsi="宋体" w:cstheme="minorBidi"/>
    </w:rPr>
  </w:style>
  <w:style w:type="paragraph" w:styleId="af7">
    <w:name w:val="Date"/>
    <w:basedOn w:val="a8"/>
    <w:next w:val="a8"/>
    <w:link w:val="Char5"/>
    <w:unhideWhenUsed/>
    <w:rsid w:val="00EA2FC5"/>
    <w:pPr>
      <w:ind w:leftChars="2500" w:left="100"/>
    </w:pPr>
  </w:style>
  <w:style w:type="character" w:customStyle="1" w:styleId="Char5">
    <w:name w:val="日期 Char"/>
    <w:basedOn w:val="a9"/>
    <w:link w:val="af7"/>
    <w:rsid w:val="00EA2FC5"/>
  </w:style>
  <w:style w:type="paragraph" w:styleId="af8">
    <w:name w:val="Normal (Web)"/>
    <w:basedOn w:val="a8"/>
    <w:unhideWhenUsed/>
    <w:rsid w:val="000C7BC5"/>
    <w:pPr>
      <w:widowControl/>
      <w:spacing w:before="100" w:beforeAutospacing="1" w:after="100" w:afterAutospacing="1"/>
      <w:jc w:val="left"/>
    </w:pPr>
    <w:rPr>
      <w:rFonts w:ascii="宋体" w:hAnsi="宋体" w:cs="宋体"/>
      <w:kern w:val="0"/>
      <w:sz w:val="24"/>
      <w:szCs w:val="24"/>
    </w:rPr>
  </w:style>
  <w:style w:type="character" w:customStyle="1" w:styleId="2Char">
    <w:name w:val="标题 2 Char"/>
    <w:aliases w:val="技术标题2 Char,2nd level Char,h2 Char,2 Char,Header 2 Char,l2 Char,sect 1.2 Char,H21 Char,sect 1.21 Char,H22 Char,sect 1.22 Char,H211 Char,sect 1.211 Char,H23 Char,sect 1.23 Char,H212 Char,sect 1.212 Char,Heading 2 Hidden Char,Heading 2 CCBS Char"/>
    <w:basedOn w:val="a9"/>
    <w:link w:val="21"/>
    <w:qFormat/>
    <w:rsid w:val="004C2CB9"/>
    <w:rPr>
      <w:rFonts w:ascii="Arial" w:eastAsia="黑体" w:hAnsi="Arial"/>
      <w:b/>
      <w:bCs/>
      <w:sz w:val="32"/>
      <w:szCs w:val="32"/>
    </w:rPr>
  </w:style>
  <w:style w:type="character" w:customStyle="1" w:styleId="3Char">
    <w:name w:val="标题 3 Char"/>
    <w:aliases w:val="一 Char,Heading 3 - old Char,子系统 Char,h3 Char,3rd level Char,3 Char,H3 Char,章标题1 Char"/>
    <w:basedOn w:val="a9"/>
    <w:link w:val="31"/>
    <w:qFormat/>
    <w:rsid w:val="004C2CB9"/>
    <w:rPr>
      <w:rFonts w:cs="黑体"/>
      <w:b/>
      <w:bCs/>
      <w:sz w:val="32"/>
      <w:szCs w:val="32"/>
    </w:rPr>
  </w:style>
  <w:style w:type="character" w:customStyle="1" w:styleId="4Char">
    <w:name w:val="标题 4 Char"/>
    <w:basedOn w:val="a9"/>
    <w:link w:val="41"/>
    <w:rsid w:val="004C2CB9"/>
    <w:rPr>
      <w:rFonts w:ascii="Univers" w:eastAsia="PMingLiU" w:hAnsi="Univers"/>
      <w:sz w:val="24"/>
      <w:szCs w:val="20"/>
      <w:lang w:eastAsia="zh-TW"/>
    </w:rPr>
  </w:style>
  <w:style w:type="character" w:customStyle="1" w:styleId="5Char">
    <w:name w:val="标题 5 Char"/>
    <w:aliases w:val="1.1 Char"/>
    <w:basedOn w:val="a9"/>
    <w:link w:val="52"/>
    <w:rsid w:val="00C86979"/>
    <w:rPr>
      <w:rFonts w:ascii="Univers" w:eastAsia="仿宋" w:hAnsi="Univers"/>
      <w:sz w:val="24"/>
      <w:szCs w:val="20"/>
      <w:lang w:eastAsia="zh-TW"/>
    </w:rPr>
  </w:style>
  <w:style w:type="character" w:customStyle="1" w:styleId="6Char">
    <w:name w:val="标题 6 Char"/>
    <w:aliases w:val="1.1.1 Char"/>
    <w:basedOn w:val="a9"/>
    <w:link w:val="6"/>
    <w:rsid w:val="0095737B"/>
    <w:rPr>
      <w:rFonts w:ascii="Univers" w:eastAsia="仿宋" w:hAnsi="Univers"/>
      <w:szCs w:val="20"/>
      <w:lang w:eastAsia="zh-TW"/>
    </w:rPr>
  </w:style>
  <w:style w:type="character" w:customStyle="1" w:styleId="7Char">
    <w:name w:val="标题 7 Char"/>
    <w:aliases w:val="（1） Char"/>
    <w:basedOn w:val="a9"/>
    <w:link w:val="7"/>
    <w:rsid w:val="00C86979"/>
    <w:rPr>
      <w:rFonts w:ascii="Times New Roman" w:eastAsia="仿宋" w:hAnsi="Times New Roman"/>
      <w:b/>
      <w:sz w:val="24"/>
      <w:szCs w:val="20"/>
    </w:rPr>
  </w:style>
  <w:style w:type="character" w:customStyle="1" w:styleId="8Char">
    <w:name w:val="标题 8 Char"/>
    <w:aliases w:val="标题 8题注(表格) Char,（A） Char"/>
    <w:basedOn w:val="a9"/>
    <w:link w:val="8"/>
    <w:rsid w:val="004C2CB9"/>
    <w:rPr>
      <w:rFonts w:ascii="Univers" w:eastAsia="PMingLiU" w:hAnsi="Univers"/>
      <w:sz w:val="24"/>
      <w:szCs w:val="20"/>
      <w:lang w:eastAsia="zh-TW"/>
    </w:rPr>
  </w:style>
  <w:style w:type="character" w:customStyle="1" w:styleId="9Char">
    <w:name w:val="标题 9 Char"/>
    <w:basedOn w:val="a9"/>
    <w:link w:val="9"/>
    <w:rsid w:val="004C2CB9"/>
    <w:rPr>
      <w:rFonts w:ascii="Univers" w:eastAsia="PMingLiU" w:hAnsi="Univers"/>
      <w:sz w:val="24"/>
      <w:szCs w:val="20"/>
      <w:lang w:eastAsia="zh-TW"/>
    </w:rPr>
  </w:style>
  <w:style w:type="character" w:styleId="af9">
    <w:name w:val="Hyperlink"/>
    <w:basedOn w:val="a9"/>
    <w:uiPriority w:val="99"/>
    <w:unhideWhenUsed/>
    <w:rsid w:val="004C2CB9"/>
    <w:rPr>
      <w:color w:val="0000FF" w:themeColor="hyperlink"/>
      <w:u w:val="single"/>
    </w:rPr>
  </w:style>
  <w:style w:type="paragraph" w:customStyle="1" w:styleId="12">
    <w:name w:val="列出段落1"/>
    <w:basedOn w:val="a8"/>
    <w:uiPriority w:val="34"/>
    <w:qFormat/>
    <w:rsid w:val="004C2CB9"/>
    <w:pPr>
      <w:ind w:firstLineChars="200" w:firstLine="420"/>
    </w:pPr>
    <w:rPr>
      <w:rFonts w:cs="黑体"/>
    </w:rPr>
  </w:style>
  <w:style w:type="paragraph" w:customStyle="1" w:styleId="H2">
    <w:name w:val="H2"/>
    <w:rsid w:val="004C2CB9"/>
    <w:pPr>
      <w:widowControl w:val="0"/>
      <w:adjustRightInd w:val="0"/>
      <w:spacing w:after="240"/>
    </w:pPr>
    <w:rPr>
      <w:rFonts w:ascii="Times New Roman" w:eastAsia="全真中明體" w:hAnsi="Times New Roman"/>
      <w:b/>
      <w:spacing w:val="30"/>
      <w:kern w:val="0"/>
      <w:sz w:val="24"/>
      <w:szCs w:val="20"/>
      <w:lang w:val="en-GB" w:eastAsia="zh-TW"/>
    </w:rPr>
  </w:style>
  <w:style w:type="paragraph" w:customStyle="1" w:styleId="H1">
    <w:name w:val="H1"/>
    <w:rsid w:val="004C2CB9"/>
    <w:pPr>
      <w:widowControl w:val="0"/>
      <w:adjustRightInd w:val="0"/>
      <w:spacing w:after="240" w:line="0" w:lineRule="atLeast"/>
    </w:pPr>
    <w:rPr>
      <w:rFonts w:ascii="Times New Roman" w:eastAsia="全真中明體" w:hAnsi="Times New Roman"/>
      <w:b/>
      <w:caps/>
      <w:spacing w:val="30"/>
      <w:kern w:val="0"/>
      <w:sz w:val="24"/>
      <w:szCs w:val="20"/>
      <w:lang w:val="en-GB" w:eastAsia="zh-TW"/>
    </w:rPr>
  </w:style>
  <w:style w:type="paragraph" w:customStyle="1" w:styleId="P1">
    <w:name w:val="P1"/>
    <w:rsid w:val="004C2CB9"/>
    <w:pPr>
      <w:widowControl w:val="0"/>
      <w:adjustRightInd w:val="0"/>
      <w:spacing w:after="240"/>
      <w:ind w:left="2304" w:hanging="576"/>
      <w:jc w:val="both"/>
    </w:pPr>
    <w:rPr>
      <w:rFonts w:ascii="Times New Roman" w:eastAsia="全真中明體" w:hAnsi="Times New Roman"/>
      <w:spacing w:val="30"/>
      <w:kern w:val="0"/>
      <w:sz w:val="24"/>
      <w:szCs w:val="20"/>
      <w:lang w:val="en-GB" w:eastAsia="zh-TW"/>
    </w:rPr>
  </w:style>
  <w:style w:type="paragraph" w:customStyle="1" w:styleId="P3">
    <w:name w:val="P3"/>
    <w:rsid w:val="004C2CB9"/>
    <w:pPr>
      <w:widowControl w:val="0"/>
      <w:adjustRightInd w:val="0"/>
      <w:spacing w:after="240"/>
      <w:ind w:left="2880" w:hanging="576"/>
      <w:jc w:val="both"/>
    </w:pPr>
    <w:rPr>
      <w:rFonts w:ascii="Times New Roman" w:eastAsia="全真中明體" w:hAnsi="Times New Roman"/>
      <w:spacing w:val="30"/>
      <w:kern w:val="0"/>
      <w:sz w:val="24"/>
      <w:szCs w:val="20"/>
      <w:lang w:val="en-GB" w:eastAsia="zh-TW"/>
    </w:rPr>
  </w:style>
  <w:style w:type="paragraph" w:customStyle="1" w:styleId="P6">
    <w:name w:val="P6"/>
    <w:rsid w:val="004C2CB9"/>
    <w:pPr>
      <w:widowControl w:val="0"/>
      <w:adjustRightInd w:val="0"/>
      <w:spacing w:after="240" w:line="0" w:lineRule="atLeast"/>
      <w:ind w:left="3456" w:hanging="576"/>
      <w:jc w:val="both"/>
    </w:pPr>
    <w:rPr>
      <w:rFonts w:ascii="Times New Roman" w:eastAsia="全真中明體" w:hAnsi="Times New Roman"/>
      <w:spacing w:val="30"/>
      <w:kern w:val="0"/>
      <w:sz w:val="24"/>
      <w:szCs w:val="20"/>
      <w:lang w:val="en-GB" w:eastAsia="zh-TW"/>
    </w:rPr>
  </w:style>
  <w:style w:type="paragraph" w:styleId="afa">
    <w:name w:val="Body Text"/>
    <w:basedOn w:val="a8"/>
    <w:link w:val="Char6"/>
    <w:rsid w:val="004C2CB9"/>
    <w:pPr>
      <w:widowControl/>
      <w:jc w:val="left"/>
    </w:pPr>
    <w:rPr>
      <w:rFonts w:ascii="Times New Roman" w:hAnsi="Times New Roman"/>
      <w:kern w:val="0"/>
      <w:sz w:val="24"/>
      <w:szCs w:val="20"/>
    </w:rPr>
  </w:style>
  <w:style w:type="character" w:customStyle="1" w:styleId="Char6">
    <w:name w:val="正文文本 Char"/>
    <w:basedOn w:val="a9"/>
    <w:link w:val="afa"/>
    <w:rsid w:val="004C2CB9"/>
    <w:rPr>
      <w:rFonts w:ascii="Times New Roman" w:hAnsi="Times New Roman"/>
      <w:kern w:val="0"/>
      <w:sz w:val="24"/>
      <w:szCs w:val="20"/>
    </w:rPr>
  </w:style>
  <w:style w:type="paragraph" w:styleId="22">
    <w:name w:val="Body Text 2"/>
    <w:basedOn w:val="a8"/>
    <w:link w:val="2Char0"/>
    <w:rsid w:val="004C2CB9"/>
    <w:pPr>
      <w:spacing w:line="360" w:lineRule="auto"/>
    </w:pPr>
    <w:rPr>
      <w:rFonts w:ascii="Times New Roman" w:hAnsi="Times New Roman"/>
      <w:sz w:val="24"/>
      <w:szCs w:val="20"/>
    </w:rPr>
  </w:style>
  <w:style w:type="character" w:customStyle="1" w:styleId="2Char0">
    <w:name w:val="正文文本 2 Char"/>
    <w:basedOn w:val="a9"/>
    <w:link w:val="22"/>
    <w:rsid w:val="004C2CB9"/>
    <w:rPr>
      <w:rFonts w:ascii="Times New Roman" w:hAnsi="Times New Roman"/>
      <w:sz w:val="24"/>
      <w:szCs w:val="20"/>
    </w:rPr>
  </w:style>
  <w:style w:type="character" w:customStyle="1" w:styleId="13">
    <w:name w:val="日期 字符1"/>
    <w:rsid w:val="004C2CB9"/>
    <w:rPr>
      <w:rFonts w:ascii="Times New Roman" w:eastAsia="宋体" w:hAnsi="Times New Roman" w:cs="Times New Roman"/>
      <w:szCs w:val="20"/>
    </w:rPr>
  </w:style>
  <w:style w:type="paragraph" w:styleId="afb">
    <w:name w:val="Body Text Indent"/>
    <w:basedOn w:val="a8"/>
    <w:link w:val="Char7"/>
    <w:rsid w:val="004C2CB9"/>
    <w:pPr>
      <w:spacing w:line="360" w:lineRule="auto"/>
      <w:ind w:left="564"/>
    </w:pPr>
    <w:rPr>
      <w:rFonts w:ascii="Times New Roman" w:hAnsi="Times New Roman"/>
      <w:szCs w:val="20"/>
    </w:rPr>
  </w:style>
  <w:style w:type="character" w:customStyle="1" w:styleId="Char7">
    <w:name w:val="正文文本缩进 Char"/>
    <w:basedOn w:val="a9"/>
    <w:link w:val="afb"/>
    <w:rsid w:val="004C2CB9"/>
    <w:rPr>
      <w:rFonts w:ascii="Times New Roman" w:hAnsi="Times New Roman"/>
      <w:szCs w:val="20"/>
    </w:rPr>
  </w:style>
  <w:style w:type="paragraph" w:styleId="23">
    <w:name w:val="Body Text Indent 2"/>
    <w:basedOn w:val="a8"/>
    <w:link w:val="2Char1"/>
    <w:rsid w:val="004C2CB9"/>
    <w:pPr>
      <w:ind w:leftChars="223" w:left="468"/>
    </w:pPr>
    <w:rPr>
      <w:rFonts w:ascii="Times New Roman" w:hAnsi="Times New Roman"/>
      <w:szCs w:val="20"/>
    </w:rPr>
  </w:style>
  <w:style w:type="character" w:customStyle="1" w:styleId="2Char1">
    <w:name w:val="正文文本缩进 2 Char"/>
    <w:basedOn w:val="a9"/>
    <w:link w:val="23"/>
    <w:rsid w:val="004C2CB9"/>
    <w:rPr>
      <w:rFonts w:ascii="Times New Roman" w:hAnsi="Times New Roman"/>
      <w:szCs w:val="20"/>
    </w:rPr>
  </w:style>
  <w:style w:type="paragraph" w:styleId="afc">
    <w:name w:val="Block Text"/>
    <w:basedOn w:val="a8"/>
    <w:rsid w:val="004C2CB9"/>
    <w:pPr>
      <w:spacing w:line="360" w:lineRule="auto"/>
      <w:ind w:left="564" w:right="26"/>
    </w:pPr>
    <w:rPr>
      <w:rFonts w:ascii="宋体" w:hAnsi="Times New Roman"/>
      <w:color w:val="000000"/>
      <w:szCs w:val="20"/>
    </w:rPr>
  </w:style>
  <w:style w:type="paragraph" w:styleId="32">
    <w:name w:val="Body Text Indent 3"/>
    <w:basedOn w:val="a8"/>
    <w:link w:val="3Char0"/>
    <w:rsid w:val="004C2CB9"/>
    <w:pPr>
      <w:ind w:firstLineChars="179" w:firstLine="376"/>
    </w:pPr>
    <w:rPr>
      <w:rFonts w:ascii="宋体" w:hAnsi="宋体"/>
      <w:szCs w:val="20"/>
    </w:rPr>
  </w:style>
  <w:style w:type="character" w:customStyle="1" w:styleId="3Char0">
    <w:name w:val="正文文本缩进 3 Char"/>
    <w:basedOn w:val="a9"/>
    <w:link w:val="32"/>
    <w:rsid w:val="004C2CB9"/>
    <w:rPr>
      <w:rFonts w:ascii="宋体" w:hAnsi="宋体"/>
      <w:szCs w:val="20"/>
    </w:rPr>
  </w:style>
  <w:style w:type="character" w:customStyle="1" w:styleId="14">
    <w:name w:val="页眉 字符1"/>
    <w:uiPriority w:val="99"/>
    <w:rsid w:val="004C2CB9"/>
    <w:rPr>
      <w:rFonts w:eastAsia="宋体"/>
      <w:kern w:val="2"/>
      <w:sz w:val="18"/>
      <w:szCs w:val="18"/>
      <w:lang w:val="en-US" w:eastAsia="zh-CN" w:bidi="ar-SA"/>
    </w:rPr>
  </w:style>
  <w:style w:type="character" w:styleId="afd">
    <w:name w:val="FollowedHyperlink"/>
    <w:uiPriority w:val="99"/>
    <w:rsid w:val="004C2CB9"/>
    <w:rPr>
      <w:color w:val="800080"/>
      <w:u w:val="single"/>
    </w:rPr>
  </w:style>
  <w:style w:type="paragraph" w:styleId="afe">
    <w:name w:val="Plain Text"/>
    <w:basedOn w:val="a8"/>
    <w:link w:val="Char10"/>
    <w:uiPriority w:val="99"/>
    <w:qFormat/>
    <w:rsid w:val="004C2CB9"/>
    <w:pPr>
      <w:widowControl/>
      <w:jc w:val="left"/>
    </w:pPr>
    <w:rPr>
      <w:rFonts w:ascii="Courier New" w:hAnsi="Courier New"/>
      <w:kern w:val="0"/>
      <w:sz w:val="20"/>
      <w:szCs w:val="20"/>
    </w:rPr>
  </w:style>
  <w:style w:type="character" w:customStyle="1" w:styleId="Char10">
    <w:name w:val="纯文本 Char1"/>
    <w:basedOn w:val="a9"/>
    <w:link w:val="afe"/>
    <w:uiPriority w:val="99"/>
    <w:qFormat/>
    <w:rsid w:val="004C2CB9"/>
    <w:rPr>
      <w:rFonts w:ascii="Courier New" w:hAnsi="Courier New"/>
      <w:kern w:val="0"/>
      <w:sz w:val="20"/>
      <w:szCs w:val="20"/>
    </w:rPr>
  </w:style>
  <w:style w:type="paragraph" w:customStyle="1" w:styleId="xl25">
    <w:name w:val="xl25"/>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2"/>
      <w:lang w:eastAsia="en-US"/>
    </w:rPr>
  </w:style>
  <w:style w:type="paragraph" w:styleId="33">
    <w:name w:val="Body Text 3"/>
    <w:basedOn w:val="a8"/>
    <w:link w:val="3Char1"/>
    <w:rsid w:val="004C2CB9"/>
    <w:pPr>
      <w:spacing w:after="120"/>
    </w:pPr>
    <w:rPr>
      <w:rFonts w:ascii="Times New Roman" w:hAnsi="Times New Roman"/>
      <w:sz w:val="16"/>
      <w:szCs w:val="16"/>
    </w:rPr>
  </w:style>
  <w:style w:type="character" w:customStyle="1" w:styleId="3Char1">
    <w:name w:val="正文文本 3 Char"/>
    <w:basedOn w:val="a9"/>
    <w:link w:val="33"/>
    <w:rsid w:val="004C2CB9"/>
    <w:rPr>
      <w:rFonts w:ascii="Times New Roman" w:hAnsi="Times New Roman"/>
      <w:sz w:val="16"/>
      <w:szCs w:val="16"/>
    </w:rPr>
  </w:style>
  <w:style w:type="paragraph" w:customStyle="1" w:styleId="xl26">
    <w:name w:val="xl26"/>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2"/>
      <w:lang w:eastAsia="en-US"/>
    </w:rPr>
  </w:style>
  <w:style w:type="paragraph" w:customStyle="1" w:styleId="xl27">
    <w:name w:val="xl27"/>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4"/>
      <w:szCs w:val="24"/>
      <w:lang w:eastAsia="en-US"/>
    </w:rPr>
  </w:style>
  <w:style w:type="paragraph" w:customStyle="1" w:styleId="xl28">
    <w:name w:val="xl28"/>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0"/>
      <w:szCs w:val="20"/>
      <w:lang w:eastAsia="en-US"/>
    </w:rPr>
  </w:style>
  <w:style w:type="paragraph" w:customStyle="1" w:styleId="xl29">
    <w:name w:val="xl29"/>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0"/>
      <w:szCs w:val="20"/>
      <w:lang w:eastAsia="en-US"/>
    </w:rPr>
  </w:style>
  <w:style w:type="paragraph" w:customStyle="1" w:styleId="xl30">
    <w:name w:val="xl30"/>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4"/>
      <w:szCs w:val="24"/>
      <w:lang w:eastAsia="en-US"/>
    </w:rPr>
  </w:style>
  <w:style w:type="paragraph" w:customStyle="1" w:styleId="font5">
    <w:name w:val="font5"/>
    <w:basedOn w:val="a8"/>
    <w:rsid w:val="004C2CB9"/>
    <w:pPr>
      <w:widowControl/>
      <w:spacing w:before="100" w:beforeAutospacing="1" w:after="100" w:afterAutospacing="1"/>
      <w:jc w:val="left"/>
    </w:pPr>
    <w:rPr>
      <w:rFonts w:ascii="宋体" w:hAnsi="宋体" w:hint="eastAsia"/>
      <w:b/>
      <w:bCs/>
      <w:kern w:val="0"/>
      <w:sz w:val="22"/>
      <w:lang w:eastAsia="en-US"/>
    </w:rPr>
  </w:style>
  <w:style w:type="paragraph" w:customStyle="1" w:styleId="font6">
    <w:name w:val="font6"/>
    <w:basedOn w:val="a8"/>
    <w:qFormat/>
    <w:rsid w:val="004C2CB9"/>
    <w:pPr>
      <w:widowControl/>
      <w:spacing w:before="100" w:beforeAutospacing="1" w:after="100" w:afterAutospacing="1"/>
      <w:jc w:val="left"/>
    </w:pPr>
    <w:rPr>
      <w:rFonts w:ascii="宋体" w:hAnsi="宋体" w:hint="eastAsia"/>
      <w:b/>
      <w:bCs/>
      <w:kern w:val="0"/>
      <w:sz w:val="24"/>
      <w:szCs w:val="24"/>
      <w:lang w:eastAsia="en-US"/>
    </w:rPr>
  </w:style>
  <w:style w:type="paragraph" w:customStyle="1" w:styleId="xl31">
    <w:name w:val="xl31"/>
    <w:basedOn w:val="a8"/>
    <w:rsid w:val="004C2CB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2">
    <w:name w:val="xl32"/>
    <w:basedOn w:val="a8"/>
    <w:rsid w:val="004C2CB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3">
    <w:name w:val="xl33"/>
    <w:basedOn w:val="a8"/>
    <w:rsid w:val="004C2CB9"/>
    <w:pPr>
      <w:widowControl/>
      <w:pBdr>
        <w:top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font7">
    <w:name w:val="font7"/>
    <w:basedOn w:val="a8"/>
    <w:qFormat/>
    <w:rsid w:val="004C2CB9"/>
    <w:pPr>
      <w:widowControl/>
      <w:spacing w:before="100" w:beforeAutospacing="1" w:after="100" w:afterAutospacing="1"/>
      <w:jc w:val="left"/>
    </w:pPr>
    <w:rPr>
      <w:rFonts w:ascii="Times New Roman" w:hAnsi="Times New Roman"/>
      <w:b/>
      <w:bCs/>
      <w:kern w:val="0"/>
      <w:sz w:val="24"/>
      <w:szCs w:val="24"/>
      <w:lang w:eastAsia="en-US"/>
    </w:rPr>
  </w:style>
  <w:style w:type="paragraph" w:customStyle="1" w:styleId="xl34">
    <w:name w:val="xl34"/>
    <w:basedOn w:val="a8"/>
    <w:rsid w:val="004C2CB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5">
    <w:name w:val="xl35"/>
    <w:basedOn w:val="a8"/>
    <w:rsid w:val="004C2CB9"/>
    <w:pPr>
      <w:widowControl/>
      <w:pBdr>
        <w:left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6">
    <w:name w:val="xl36"/>
    <w:basedOn w:val="a8"/>
    <w:rsid w:val="004C2CB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7">
    <w:name w:val="xl37"/>
    <w:basedOn w:val="a8"/>
    <w:rsid w:val="004C2CB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8">
    <w:name w:val="xl38"/>
    <w:basedOn w:val="a8"/>
    <w:rsid w:val="004C2CB9"/>
    <w:pPr>
      <w:widowControl/>
      <w:pBdr>
        <w:top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9">
    <w:name w:val="xl39"/>
    <w:basedOn w:val="a8"/>
    <w:rsid w:val="004C2CB9"/>
    <w:pPr>
      <w:widowControl/>
      <w:pBdr>
        <w:top w:val="single" w:sz="4" w:space="0" w:color="auto"/>
        <w:bottom w:val="single" w:sz="4" w:space="0" w:color="auto"/>
        <w:right w:val="single" w:sz="8" w:space="0" w:color="000000"/>
      </w:pBdr>
      <w:spacing w:before="100" w:beforeAutospacing="1" w:after="100" w:afterAutospacing="1"/>
      <w:jc w:val="center"/>
    </w:pPr>
    <w:rPr>
      <w:rFonts w:ascii="宋体" w:hAnsi="宋体"/>
      <w:b/>
      <w:bCs/>
      <w:kern w:val="0"/>
      <w:sz w:val="22"/>
      <w:lang w:eastAsia="en-US"/>
    </w:rPr>
  </w:style>
  <w:style w:type="paragraph" w:customStyle="1" w:styleId="xl40">
    <w:name w:val="xl40"/>
    <w:basedOn w:val="a8"/>
    <w:rsid w:val="004C2CB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szCs w:val="24"/>
      <w:lang w:eastAsia="en-US"/>
    </w:rPr>
  </w:style>
  <w:style w:type="paragraph" w:customStyle="1" w:styleId="xl41">
    <w:name w:val="xl41"/>
    <w:basedOn w:val="a8"/>
    <w:rsid w:val="004C2CB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szCs w:val="24"/>
      <w:lang w:eastAsia="en-US"/>
    </w:rPr>
  </w:style>
  <w:style w:type="paragraph" w:customStyle="1" w:styleId="Char8">
    <w:name w:val="Char"/>
    <w:basedOn w:val="a8"/>
    <w:rsid w:val="004C2CB9"/>
    <w:rPr>
      <w:rFonts w:ascii="Arial" w:hAnsi="Arial" w:cs="Arial"/>
      <w:sz w:val="20"/>
      <w:szCs w:val="20"/>
    </w:rPr>
  </w:style>
  <w:style w:type="paragraph" w:styleId="aff">
    <w:name w:val="Title"/>
    <w:basedOn w:val="a8"/>
    <w:next w:val="a8"/>
    <w:link w:val="Char9"/>
    <w:qFormat/>
    <w:locked/>
    <w:rsid w:val="004C2CB9"/>
    <w:pPr>
      <w:keepNext/>
      <w:keepLines/>
      <w:tabs>
        <w:tab w:val="num" w:pos="1134"/>
      </w:tabs>
      <w:autoSpaceDE w:val="0"/>
      <w:autoSpaceDN w:val="0"/>
      <w:adjustRightInd w:val="0"/>
      <w:spacing w:before="144" w:after="72"/>
      <w:ind w:left="1134" w:hanging="1134"/>
    </w:pPr>
    <w:rPr>
      <w:rFonts w:ascii="MingLiU" w:eastAsia="MingLiU" w:hAnsi="Univers"/>
      <w:b/>
      <w:color w:val="000000"/>
      <w:kern w:val="0"/>
      <w:sz w:val="36"/>
      <w:szCs w:val="20"/>
      <w:lang w:eastAsia="zh-TW"/>
    </w:rPr>
  </w:style>
  <w:style w:type="character" w:customStyle="1" w:styleId="Char9">
    <w:name w:val="标题 Char"/>
    <w:basedOn w:val="a9"/>
    <w:link w:val="aff"/>
    <w:rsid w:val="004C2CB9"/>
    <w:rPr>
      <w:rFonts w:ascii="MingLiU" w:eastAsia="MingLiU" w:hAnsi="Univers"/>
      <w:b/>
      <w:color w:val="000000"/>
      <w:kern w:val="0"/>
      <w:sz w:val="36"/>
      <w:szCs w:val="20"/>
      <w:lang w:eastAsia="zh-TW"/>
    </w:rPr>
  </w:style>
  <w:style w:type="paragraph" w:styleId="aff0">
    <w:name w:val="Normal Indent"/>
    <w:basedOn w:val="a8"/>
    <w:rsid w:val="004C2CB9"/>
    <w:pPr>
      <w:ind w:left="480"/>
    </w:pPr>
    <w:rPr>
      <w:rFonts w:ascii="Univers" w:eastAsia="PMingLiU" w:hAnsi="Univers"/>
      <w:sz w:val="24"/>
      <w:szCs w:val="20"/>
      <w:lang w:eastAsia="zh-TW"/>
    </w:rPr>
  </w:style>
  <w:style w:type="paragraph" w:styleId="aff1">
    <w:name w:val="Document Map"/>
    <w:basedOn w:val="a8"/>
    <w:link w:val="Chara"/>
    <w:qFormat/>
    <w:rsid w:val="004C2CB9"/>
    <w:pPr>
      <w:shd w:val="clear" w:color="auto" w:fill="000080"/>
      <w:ind w:left="1134"/>
    </w:pPr>
    <w:rPr>
      <w:rFonts w:ascii="Arial" w:eastAsia="PMingLiU" w:hAnsi="Arial"/>
      <w:sz w:val="24"/>
      <w:szCs w:val="20"/>
      <w:lang w:eastAsia="zh-TW"/>
    </w:rPr>
  </w:style>
  <w:style w:type="character" w:customStyle="1" w:styleId="Chara">
    <w:name w:val="文档结构图 Char"/>
    <w:basedOn w:val="a9"/>
    <w:link w:val="aff1"/>
    <w:qFormat/>
    <w:rsid w:val="004C2CB9"/>
    <w:rPr>
      <w:rFonts w:ascii="Arial" w:eastAsia="PMingLiU" w:hAnsi="Arial"/>
      <w:sz w:val="24"/>
      <w:szCs w:val="20"/>
      <w:shd w:val="clear" w:color="auto" w:fill="000080"/>
      <w:lang w:eastAsia="zh-TW"/>
    </w:rPr>
  </w:style>
  <w:style w:type="character" w:customStyle="1" w:styleId="15">
    <w:name w:val="批注文字 字符1"/>
    <w:uiPriority w:val="99"/>
    <w:rsid w:val="004C2CB9"/>
    <w:rPr>
      <w:rFonts w:ascii="Univers" w:eastAsia="PMingLiU" w:hAnsi="Univers" w:cs="Times New Roman"/>
      <w:sz w:val="24"/>
      <w:szCs w:val="20"/>
      <w:lang w:eastAsia="zh-TW"/>
    </w:rPr>
  </w:style>
  <w:style w:type="paragraph" w:customStyle="1" w:styleId="P2">
    <w:name w:val="P2"/>
    <w:rsid w:val="004C2CB9"/>
    <w:pPr>
      <w:widowControl w:val="0"/>
      <w:adjustRightInd w:val="0"/>
      <w:spacing w:after="240"/>
      <w:ind w:left="1728"/>
      <w:jc w:val="both"/>
      <w:textAlignment w:val="baseline"/>
    </w:pPr>
    <w:rPr>
      <w:rFonts w:ascii="Times New Roman" w:eastAsia="全真中明體" w:hAnsi="Times New Roman"/>
      <w:spacing w:val="30"/>
      <w:kern w:val="0"/>
      <w:sz w:val="24"/>
      <w:szCs w:val="20"/>
      <w:lang w:val="en-GB" w:eastAsia="zh-TW"/>
    </w:rPr>
  </w:style>
  <w:style w:type="paragraph" w:customStyle="1" w:styleId="P4">
    <w:name w:val="P4"/>
    <w:rsid w:val="004C2CB9"/>
    <w:pPr>
      <w:widowControl w:val="0"/>
      <w:adjustRightInd w:val="0"/>
      <w:spacing w:after="240" w:line="0" w:lineRule="atLeast"/>
      <w:ind w:left="2880"/>
      <w:jc w:val="both"/>
      <w:textAlignment w:val="baseline"/>
    </w:pPr>
    <w:rPr>
      <w:rFonts w:ascii="Times New Roman" w:eastAsia="全真中明體" w:hAnsi="Times New Roman"/>
      <w:spacing w:val="30"/>
      <w:kern w:val="0"/>
      <w:sz w:val="24"/>
      <w:szCs w:val="20"/>
      <w:lang w:val="en-GB" w:eastAsia="zh-TW"/>
    </w:rPr>
  </w:style>
  <w:style w:type="character" w:customStyle="1" w:styleId="16">
    <w:name w:val="批注主题 字符1"/>
    <w:uiPriority w:val="99"/>
    <w:rsid w:val="004C2CB9"/>
    <w:rPr>
      <w:rFonts w:ascii="Univers" w:eastAsia="PMingLiU" w:hAnsi="Univers" w:cs="Times New Roman"/>
      <w:b/>
      <w:bCs/>
      <w:sz w:val="24"/>
      <w:szCs w:val="20"/>
      <w:lang w:eastAsia="zh-TW"/>
    </w:rPr>
  </w:style>
  <w:style w:type="table" w:styleId="aff2">
    <w:name w:val="Table Theme"/>
    <w:basedOn w:val="aa"/>
    <w:unhideWhenUsed/>
    <w:rsid w:val="004C2CB9"/>
    <w:pPr>
      <w:widowControl w:val="0"/>
      <w:jc w:val="both"/>
    </w:pPr>
    <w:rPr>
      <w:rFonts w:ascii="Times New Roman" w:hAnsi="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1"/>
    <w:basedOn w:val="a8"/>
    <w:next w:val="ad"/>
    <w:link w:val="aff3"/>
    <w:uiPriority w:val="34"/>
    <w:qFormat/>
    <w:rsid w:val="004C2CB9"/>
    <w:pPr>
      <w:ind w:firstLineChars="200" w:firstLine="420"/>
    </w:pPr>
  </w:style>
  <w:style w:type="character" w:customStyle="1" w:styleId="aff3">
    <w:name w:val="列出段落 字符"/>
    <w:link w:val="17"/>
    <w:qFormat/>
    <w:rsid w:val="004C2CB9"/>
  </w:style>
  <w:style w:type="paragraph" w:customStyle="1" w:styleId="aff4">
    <w:name w:val="缺省文本"/>
    <w:basedOn w:val="a8"/>
    <w:qFormat/>
    <w:rsid w:val="004C2CB9"/>
    <w:pPr>
      <w:autoSpaceDE w:val="0"/>
      <w:autoSpaceDN w:val="0"/>
      <w:adjustRightInd w:val="0"/>
      <w:jc w:val="left"/>
    </w:pPr>
    <w:rPr>
      <w:rFonts w:ascii="Times New Roman" w:hAnsi="Times New Roman"/>
      <w:kern w:val="0"/>
      <w:sz w:val="24"/>
      <w:szCs w:val="24"/>
    </w:rPr>
  </w:style>
  <w:style w:type="character" w:customStyle="1" w:styleId="18">
    <w:name w:val="纯文本 字符1"/>
    <w:uiPriority w:val="99"/>
    <w:qFormat/>
    <w:rsid w:val="004C2CB9"/>
    <w:rPr>
      <w:rFonts w:ascii="Courier New" w:eastAsia="宋体" w:hAnsi="Courier New" w:cs="Times New Roman"/>
      <w:kern w:val="0"/>
      <w:sz w:val="20"/>
      <w:szCs w:val="20"/>
    </w:rPr>
  </w:style>
  <w:style w:type="character" w:customStyle="1" w:styleId="aff5">
    <w:name w:val="正文文本_"/>
    <w:link w:val="19"/>
    <w:uiPriority w:val="99"/>
    <w:unhideWhenUsed/>
    <w:rsid w:val="004C2CB9"/>
    <w:rPr>
      <w:rFonts w:ascii="Arial Unicode MS" w:eastAsia="Arial Unicode MS" w:hAnsi="Arial Unicode MS"/>
      <w:sz w:val="84"/>
      <w:shd w:val="clear" w:color="auto" w:fill="FFFFFF"/>
    </w:rPr>
  </w:style>
  <w:style w:type="paragraph" w:customStyle="1" w:styleId="19">
    <w:name w:val="正文文本1"/>
    <w:basedOn w:val="a8"/>
    <w:link w:val="aff5"/>
    <w:uiPriority w:val="99"/>
    <w:unhideWhenUsed/>
    <w:rsid w:val="004C2CB9"/>
    <w:pPr>
      <w:shd w:val="clear" w:color="auto" w:fill="FFFFFF"/>
      <w:spacing w:line="1360" w:lineRule="exact"/>
      <w:ind w:hanging="1940"/>
    </w:pPr>
    <w:rPr>
      <w:rFonts w:ascii="Arial Unicode MS" w:eastAsia="Arial Unicode MS" w:hAnsi="Arial Unicode MS"/>
      <w:sz w:val="84"/>
    </w:rPr>
  </w:style>
  <w:style w:type="character" w:customStyle="1" w:styleId="Charb">
    <w:name w:val="副标题 Char"/>
    <w:link w:val="aff6"/>
    <w:rsid w:val="004C2CB9"/>
    <w:rPr>
      <w:rFonts w:ascii="Cambria" w:hAnsi="Cambria"/>
      <w:b/>
      <w:bCs/>
      <w:kern w:val="28"/>
      <w:sz w:val="32"/>
      <w:szCs w:val="32"/>
    </w:rPr>
  </w:style>
  <w:style w:type="paragraph" w:styleId="aff6">
    <w:name w:val="Subtitle"/>
    <w:basedOn w:val="a8"/>
    <w:next w:val="a8"/>
    <w:link w:val="Charb"/>
    <w:qFormat/>
    <w:locked/>
    <w:rsid w:val="004C2CB9"/>
    <w:pPr>
      <w:spacing w:before="240" w:after="60" w:line="312" w:lineRule="auto"/>
      <w:jc w:val="center"/>
      <w:outlineLvl w:val="1"/>
    </w:pPr>
    <w:rPr>
      <w:rFonts w:ascii="Cambria" w:hAnsi="Cambria"/>
      <w:b/>
      <w:bCs/>
      <w:kern w:val="28"/>
      <w:sz w:val="32"/>
      <w:szCs w:val="32"/>
    </w:rPr>
  </w:style>
  <w:style w:type="character" w:customStyle="1" w:styleId="1a">
    <w:name w:val="副标题 字符1"/>
    <w:basedOn w:val="a9"/>
    <w:rsid w:val="004C2CB9"/>
    <w:rPr>
      <w:rFonts w:asciiTheme="minorHAnsi" w:eastAsiaTheme="minorEastAsia" w:hAnsiTheme="minorHAnsi" w:cstheme="minorBidi"/>
      <w:b/>
      <w:bCs/>
      <w:kern w:val="28"/>
      <w:sz w:val="32"/>
      <w:szCs w:val="32"/>
    </w:rPr>
  </w:style>
  <w:style w:type="paragraph" w:customStyle="1" w:styleId="Default">
    <w:name w:val="Default"/>
    <w:qFormat/>
    <w:rsid w:val="004C2CB9"/>
    <w:pPr>
      <w:widowControl w:val="0"/>
      <w:autoSpaceDE w:val="0"/>
      <w:autoSpaceDN w:val="0"/>
      <w:adjustRightInd w:val="0"/>
    </w:pPr>
    <w:rPr>
      <w:rFonts w:ascii="宋体" w:cs="宋体"/>
      <w:color w:val="000000"/>
      <w:kern w:val="0"/>
      <w:sz w:val="24"/>
      <w:szCs w:val="24"/>
    </w:rPr>
  </w:style>
  <w:style w:type="paragraph" w:customStyle="1" w:styleId="24">
    <w:name w:val="正文文本缩进2"/>
    <w:basedOn w:val="a8"/>
    <w:rsid w:val="004C2CB9"/>
    <w:pPr>
      <w:spacing w:line="360" w:lineRule="auto"/>
      <w:ind w:left="564"/>
    </w:pPr>
    <w:rPr>
      <w:rFonts w:ascii="Times New Roman" w:hAnsi="Times New Roman"/>
      <w:szCs w:val="20"/>
    </w:rPr>
  </w:style>
  <w:style w:type="character" w:customStyle="1" w:styleId="aff7">
    <w:name w:val="列表段落 字符"/>
    <w:uiPriority w:val="34"/>
    <w:qFormat/>
    <w:rsid w:val="004C2CB9"/>
    <w:rPr>
      <w:rFonts w:ascii="Calibri" w:hAnsi="Calibri"/>
      <w:kern w:val="2"/>
      <w:sz w:val="21"/>
      <w:szCs w:val="22"/>
    </w:rPr>
  </w:style>
  <w:style w:type="character" w:customStyle="1" w:styleId="font81">
    <w:name w:val="font81"/>
    <w:rsid w:val="004C2CB9"/>
    <w:rPr>
      <w:rFonts w:ascii="宋体" w:eastAsia="宋体" w:hAnsi="宋体" w:cs="宋体" w:hint="eastAsia"/>
      <w:i w:val="0"/>
      <w:color w:val="000000"/>
      <w:sz w:val="18"/>
      <w:szCs w:val="18"/>
      <w:u w:val="none"/>
    </w:rPr>
  </w:style>
  <w:style w:type="character" w:customStyle="1" w:styleId="font91">
    <w:name w:val="font91"/>
    <w:rsid w:val="004C2CB9"/>
    <w:rPr>
      <w:rFonts w:ascii="Times New Roman" w:hAnsi="Times New Roman" w:cs="Times New Roman" w:hint="default"/>
      <w:i w:val="0"/>
      <w:color w:val="000000"/>
      <w:sz w:val="18"/>
      <w:szCs w:val="18"/>
      <w:u w:val="none"/>
    </w:rPr>
  </w:style>
  <w:style w:type="character" w:customStyle="1" w:styleId="font61">
    <w:name w:val="font61"/>
    <w:rsid w:val="004C2CB9"/>
    <w:rPr>
      <w:rFonts w:ascii="宋体" w:eastAsia="宋体" w:hAnsi="宋体" w:cs="宋体" w:hint="eastAsia"/>
      <w:i w:val="0"/>
      <w:color w:val="000000"/>
      <w:sz w:val="18"/>
      <w:szCs w:val="18"/>
      <w:u w:val="none"/>
    </w:rPr>
  </w:style>
  <w:style w:type="character" w:customStyle="1" w:styleId="font41">
    <w:name w:val="font41"/>
    <w:rsid w:val="004C2CB9"/>
    <w:rPr>
      <w:rFonts w:ascii="Times New Roman" w:hAnsi="Times New Roman" w:cs="Times New Roman" w:hint="default"/>
      <w:i w:val="0"/>
      <w:color w:val="000000"/>
      <w:sz w:val="18"/>
      <w:szCs w:val="18"/>
      <w:u w:val="none"/>
    </w:rPr>
  </w:style>
  <w:style w:type="paragraph" w:styleId="aff8">
    <w:name w:val="footnote text"/>
    <w:basedOn w:val="a8"/>
    <w:link w:val="Charc"/>
    <w:uiPriority w:val="99"/>
    <w:unhideWhenUsed/>
    <w:qFormat/>
    <w:rsid w:val="004C2CB9"/>
    <w:pPr>
      <w:snapToGrid w:val="0"/>
      <w:jc w:val="left"/>
    </w:pPr>
    <w:rPr>
      <w:sz w:val="18"/>
      <w:szCs w:val="18"/>
    </w:rPr>
  </w:style>
  <w:style w:type="character" w:customStyle="1" w:styleId="Charc">
    <w:name w:val="脚注文本 Char"/>
    <w:basedOn w:val="a9"/>
    <w:link w:val="aff8"/>
    <w:uiPriority w:val="99"/>
    <w:qFormat/>
    <w:rsid w:val="004C2CB9"/>
    <w:rPr>
      <w:sz w:val="18"/>
      <w:szCs w:val="18"/>
    </w:rPr>
  </w:style>
  <w:style w:type="character" w:styleId="aff9">
    <w:name w:val="footnote reference"/>
    <w:uiPriority w:val="99"/>
    <w:unhideWhenUsed/>
    <w:qFormat/>
    <w:rsid w:val="004C2CB9"/>
    <w:rPr>
      <w:vertAlign w:val="superscript"/>
    </w:rPr>
  </w:style>
  <w:style w:type="paragraph" w:customStyle="1" w:styleId="TOC1">
    <w:name w:val="TOC 标题1"/>
    <w:basedOn w:val="11"/>
    <w:next w:val="a8"/>
    <w:uiPriority w:val="39"/>
    <w:unhideWhenUsed/>
    <w:qFormat/>
    <w:rsid w:val="004C2CB9"/>
    <w:pPr>
      <w:widowControl/>
      <w:spacing w:before="480" w:after="0" w:line="276" w:lineRule="auto"/>
      <w:jc w:val="left"/>
      <w:outlineLvl w:val="9"/>
    </w:pPr>
    <w:rPr>
      <w:rFonts w:ascii="Cambria" w:eastAsia="宋体" w:hAnsi="Cambria" w:cs="Times New Roman"/>
      <w:color w:val="365F91"/>
      <w:kern w:val="0"/>
      <w:sz w:val="28"/>
      <w:szCs w:val="28"/>
    </w:rPr>
  </w:style>
  <w:style w:type="paragraph" w:styleId="TOC">
    <w:name w:val="TOC Heading"/>
    <w:basedOn w:val="11"/>
    <w:next w:val="a8"/>
    <w:uiPriority w:val="39"/>
    <w:unhideWhenUsed/>
    <w:qFormat/>
    <w:rsid w:val="004C2CB9"/>
    <w:pPr>
      <w:widowControl/>
      <w:spacing w:before="240" w:after="0" w:line="259" w:lineRule="auto"/>
      <w:jc w:val="left"/>
      <w:outlineLvl w:val="9"/>
    </w:pPr>
    <w:rPr>
      <w:rFonts w:ascii="Cambria" w:eastAsia="宋体" w:hAnsi="Cambria" w:cs="Times New Roman"/>
      <w:b w:val="0"/>
      <w:bCs w:val="0"/>
      <w:color w:val="365F91"/>
      <w:kern w:val="0"/>
      <w:sz w:val="32"/>
      <w:szCs w:val="32"/>
    </w:rPr>
  </w:style>
  <w:style w:type="character" w:styleId="affa">
    <w:name w:val="Strong"/>
    <w:qFormat/>
    <w:locked/>
    <w:rsid w:val="004C2CB9"/>
    <w:rPr>
      <w:b/>
      <w:bCs/>
    </w:rPr>
  </w:style>
  <w:style w:type="character" w:customStyle="1" w:styleId="1b">
    <w:name w:val="文档结构图 字符1"/>
    <w:rsid w:val="004C2CB9"/>
    <w:rPr>
      <w:rFonts w:ascii="Microsoft YaHei UI" w:eastAsia="Microsoft YaHei UI"/>
      <w:kern w:val="2"/>
      <w:sz w:val="18"/>
      <w:szCs w:val="18"/>
    </w:rPr>
  </w:style>
  <w:style w:type="character" w:customStyle="1" w:styleId="HTMLChar1">
    <w:name w:val="HTML 预设格式 Char1"/>
    <w:link w:val="HTML"/>
    <w:qFormat/>
    <w:rsid w:val="004C2CB9"/>
    <w:rPr>
      <w:rFonts w:ascii="宋体" w:hAnsi="宋体" w:cs="宋体"/>
      <w:color w:val="000000"/>
      <w:szCs w:val="21"/>
    </w:rPr>
  </w:style>
  <w:style w:type="paragraph" w:styleId="HTML">
    <w:name w:val="HTML Preformatted"/>
    <w:basedOn w:val="a8"/>
    <w:link w:val="HTMLChar1"/>
    <w:qFormat/>
    <w:rsid w:val="004C2C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Cs w:val="21"/>
    </w:rPr>
  </w:style>
  <w:style w:type="character" w:customStyle="1" w:styleId="HTML1">
    <w:name w:val="HTML 预设格式 字符1"/>
    <w:basedOn w:val="a9"/>
    <w:rsid w:val="004C2CB9"/>
    <w:rPr>
      <w:rFonts w:ascii="Courier New" w:hAnsi="Courier New" w:cs="Courier New"/>
      <w:sz w:val="20"/>
      <w:szCs w:val="20"/>
    </w:rPr>
  </w:style>
  <w:style w:type="paragraph" w:customStyle="1" w:styleId="xl99">
    <w:name w:val="xl99"/>
    <w:basedOn w:val="a8"/>
    <w:qFormat/>
    <w:rsid w:val="004C2CB9"/>
    <w:pPr>
      <w:widowControl/>
      <w:pBdr>
        <w:top w:val="single" w:sz="4" w:space="0" w:color="auto"/>
        <w:bottom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CharChar2">
    <w:name w:val="Char Char2"/>
    <w:basedOn w:val="a8"/>
    <w:rsid w:val="004C2CB9"/>
    <w:pPr>
      <w:spacing w:line="240" w:lineRule="atLeast"/>
      <w:ind w:left="420" w:firstLine="420"/>
    </w:pPr>
    <w:rPr>
      <w:rFonts w:ascii="Times New Roman" w:hAnsi="Times New Roman"/>
      <w:kern w:val="0"/>
      <w:szCs w:val="21"/>
    </w:rPr>
  </w:style>
  <w:style w:type="paragraph" w:customStyle="1" w:styleId="a5">
    <w:name w:val="引言 图"/>
    <w:next w:val="affb"/>
    <w:qFormat/>
    <w:rsid w:val="004C2CB9"/>
    <w:pPr>
      <w:numPr>
        <w:ilvl w:val="7"/>
        <w:numId w:val="1"/>
      </w:numPr>
      <w:jc w:val="center"/>
    </w:pPr>
    <w:rPr>
      <w:rFonts w:ascii="Times New Roman" w:eastAsia="黑体" w:hAnsi="Times New Roman"/>
      <w:kern w:val="0"/>
      <w:sz w:val="20"/>
      <w:szCs w:val="20"/>
    </w:rPr>
  </w:style>
  <w:style w:type="paragraph" w:customStyle="1" w:styleId="affb">
    <w:name w:val="段落"/>
    <w:rsid w:val="004C2CB9"/>
    <w:pPr>
      <w:spacing w:line="310" w:lineRule="exact"/>
      <w:ind w:firstLineChars="200" w:firstLine="200"/>
    </w:pPr>
    <w:rPr>
      <w:rFonts w:ascii="Times New Roman" w:hAnsi="Times New Roman"/>
      <w:kern w:val="0"/>
      <w:szCs w:val="20"/>
    </w:rPr>
  </w:style>
  <w:style w:type="paragraph" w:styleId="51">
    <w:name w:val="List 5"/>
    <w:basedOn w:val="a8"/>
    <w:rsid w:val="004C2CB9"/>
    <w:pPr>
      <w:numPr>
        <w:ilvl w:val="7"/>
        <w:numId w:val="7"/>
      </w:numPr>
      <w:ind w:left="2100"/>
    </w:pPr>
    <w:rPr>
      <w:rFonts w:ascii="Times New Roman" w:hAnsi="Times New Roman"/>
      <w:szCs w:val="20"/>
    </w:rPr>
  </w:style>
  <w:style w:type="paragraph" w:customStyle="1" w:styleId="3">
    <w:name w:val="条文 3"/>
    <w:next w:val="affb"/>
    <w:qFormat/>
    <w:rsid w:val="004C2CB9"/>
    <w:pPr>
      <w:numPr>
        <w:ilvl w:val="3"/>
        <w:numId w:val="2"/>
      </w:numPr>
      <w:spacing w:line="310" w:lineRule="exact"/>
    </w:pPr>
    <w:rPr>
      <w:rFonts w:ascii="Times New Roman" w:eastAsia="黑体" w:hAnsi="Times New Roman"/>
      <w:kern w:val="0"/>
      <w:szCs w:val="20"/>
    </w:rPr>
  </w:style>
  <w:style w:type="paragraph" w:customStyle="1" w:styleId="xl98">
    <w:name w:val="xl98"/>
    <w:basedOn w:val="a8"/>
    <w:qFormat/>
    <w:rsid w:val="004C2CB9"/>
    <w:pPr>
      <w:widowControl/>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Nota0">
    <w:name w:val="Nota:"/>
    <w:basedOn w:val="a8"/>
    <w:qFormat/>
    <w:rsid w:val="004C2CB9"/>
    <w:pPr>
      <w:widowControl/>
      <w:tabs>
        <w:tab w:val="left" w:pos="-284"/>
        <w:tab w:val="left" w:pos="0"/>
        <w:tab w:val="left" w:pos="1134"/>
      </w:tabs>
      <w:ind w:left="-284" w:hanging="283"/>
      <w:jc w:val="left"/>
    </w:pPr>
    <w:rPr>
      <w:rFonts w:ascii="Arial" w:hAnsi="Arial"/>
      <w:i/>
      <w:kern w:val="0"/>
      <w:sz w:val="20"/>
      <w:szCs w:val="20"/>
      <w:lang w:val="en-GB"/>
    </w:rPr>
  </w:style>
  <w:style w:type="paragraph" w:customStyle="1" w:styleId="xl77">
    <w:name w:val="xl77"/>
    <w:basedOn w:val="a8"/>
    <w:rsid w:val="004C2CB9"/>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49">
    <w:name w:val="xl49"/>
    <w:basedOn w:val="a8"/>
    <w:rsid w:val="004C2CB9"/>
    <w:pPr>
      <w:widowControl/>
      <w:numPr>
        <w:ilvl w:val="3"/>
        <w:numId w:val="8"/>
      </w:numPr>
      <w:pBdr>
        <w:top w:val="single" w:sz="8" w:space="0" w:color="auto"/>
        <w:left w:val="single" w:sz="8" w:space="0" w:color="auto"/>
        <w:right w:val="single" w:sz="8" w:space="0" w:color="auto"/>
      </w:pBdr>
      <w:spacing w:before="100" w:beforeAutospacing="1" w:after="100" w:afterAutospacing="1"/>
      <w:jc w:val="center"/>
    </w:pPr>
    <w:rPr>
      <w:rFonts w:ascii="宋体" w:hAnsi="宋体" w:hint="eastAsia"/>
      <w:kern w:val="0"/>
      <w:sz w:val="24"/>
      <w:szCs w:val="24"/>
    </w:rPr>
  </w:style>
  <w:style w:type="paragraph" w:customStyle="1" w:styleId="font8">
    <w:name w:val="font8"/>
    <w:basedOn w:val="a8"/>
    <w:qFormat/>
    <w:rsid w:val="004C2CB9"/>
    <w:pPr>
      <w:widowControl/>
      <w:spacing w:before="100" w:beforeAutospacing="1" w:after="100" w:afterAutospacing="1"/>
      <w:jc w:val="left"/>
    </w:pPr>
    <w:rPr>
      <w:rFonts w:ascii="Arial" w:hAnsi="Arial" w:cs="Arial"/>
      <w:kern w:val="0"/>
      <w:sz w:val="20"/>
      <w:szCs w:val="20"/>
    </w:rPr>
  </w:style>
  <w:style w:type="paragraph" w:customStyle="1" w:styleId="xl47">
    <w:name w:val="xl47"/>
    <w:basedOn w:val="a8"/>
    <w:rsid w:val="004C2CB9"/>
    <w:pPr>
      <w:widowControl/>
      <w:pBdr>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font10">
    <w:name w:val="font10"/>
    <w:basedOn w:val="a8"/>
    <w:qFormat/>
    <w:rsid w:val="004C2CB9"/>
    <w:pPr>
      <w:widowControl/>
      <w:spacing w:before="100" w:beforeAutospacing="1" w:after="100" w:afterAutospacing="1"/>
      <w:jc w:val="left"/>
    </w:pPr>
    <w:rPr>
      <w:rFonts w:ascii="Arial" w:eastAsia="Arial Unicode MS" w:hAnsi="Arial" w:cs="Arial"/>
      <w:b/>
      <w:bCs/>
      <w:kern w:val="0"/>
      <w:sz w:val="24"/>
      <w:szCs w:val="24"/>
      <w:lang w:eastAsia="en-US"/>
    </w:rPr>
  </w:style>
  <w:style w:type="paragraph" w:customStyle="1" w:styleId="xl59">
    <w:name w:val="xl59"/>
    <w:basedOn w:val="a8"/>
    <w:rsid w:val="004C2CB9"/>
    <w:pPr>
      <w:widowControl/>
      <w:pBdr>
        <w:top w:val="single" w:sz="8" w:space="0" w:color="auto"/>
        <w:left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40">
    <w:name w:val="引言 4"/>
    <w:next w:val="affb"/>
    <w:qFormat/>
    <w:rsid w:val="004C2CB9"/>
    <w:pPr>
      <w:numPr>
        <w:ilvl w:val="4"/>
        <w:numId w:val="1"/>
      </w:numPr>
      <w:tabs>
        <w:tab w:val="right" w:pos="8820"/>
      </w:tabs>
      <w:spacing w:line="310" w:lineRule="exact"/>
    </w:pPr>
    <w:rPr>
      <w:rFonts w:ascii="Times New Roman" w:eastAsia="黑体" w:hAnsi="Times New Roman"/>
      <w:kern w:val="0"/>
      <w:szCs w:val="20"/>
    </w:rPr>
  </w:style>
  <w:style w:type="paragraph" w:customStyle="1" w:styleId="CharChar">
    <w:name w:val="Char Char"/>
    <w:next w:val="a8"/>
    <w:rsid w:val="004C2CB9"/>
    <w:pPr>
      <w:keepNext/>
      <w:keepLines/>
      <w:spacing w:before="240" w:after="240"/>
      <w:ind w:left="624" w:hanging="624"/>
      <w:outlineLvl w:val="7"/>
    </w:pPr>
    <w:rPr>
      <w:rFonts w:ascii="Arial" w:eastAsia="黑体" w:hAnsi="Arial" w:cs="Arial"/>
      <w:snapToGrid w:val="0"/>
      <w:kern w:val="0"/>
      <w:szCs w:val="21"/>
    </w:rPr>
  </w:style>
  <w:style w:type="paragraph" w:customStyle="1" w:styleId="xl53">
    <w:name w:val="xl53"/>
    <w:basedOn w:val="a8"/>
    <w:rsid w:val="004C2CB9"/>
    <w:pPr>
      <w:widowControl/>
      <w:pBdr>
        <w:bottom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a0">
    <w:name w:val="条文 表"/>
    <w:next w:val="affb"/>
    <w:rsid w:val="004C2CB9"/>
    <w:pPr>
      <w:numPr>
        <w:ilvl w:val="6"/>
        <w:numId w:val="2"/>
      </w:numPr>
      <w:jc w:val="center"/>
    </w:pPr>
    <w:rPr>
      <w:rFonts w:ascii="Times New Roman" w:eastAsia="黑体" w:hAnsi="Times New Roman"/>
      <w:kern w:val="0"/>
      <w:szCs w:val="20"/>
    </w:rPr>
  </w:style>
  <w:style w:type="paragraph" w:customStyle="1" w:styleId="Titre">
    <w:name w:val="Titre"/>
    <w:basedOn w:val="a8"/>
    <w:next w:val="a8"/>
    <w:qFormat/>
    <w:rsid w:val="004C2CB9"/>
    <w:pPr>
      <w:widowControl/>
      <w:tabs>
        <w:tab w:val="right" w:pos="1560"/>
        <w:tab w:val="right" w:pos="7797"/>
        <w:tab w:val="left" w:pos="7938"/>
      </w:tabs>
      <w:spacing w:before="204"/>
      <w:ind w:left="1701" w:hanging="1701"/>
      <w:jc w:val="left"/>
    </w:pPr>
    <w:rPr>
      <w:rFonts w:ascii="Arial" w:hAnsi="Arial"/>
      <w:color w:val="000000"/>
      <w:kern w:val="0"/>
      <w:sz w:val="20"/>
      <w:szCs w:val="20"/>
      <w:lang w:val="fr-FR" w:eastAsia="en-US"/>
    </w:rPr>
  </w:style>
  <w:style w:type="paragraph" w:customStyle="1" w:styleId="xl67">
    <w:name w:val="xl67"/>
    <w:basedOn w:val="a8"/>
    <w:rsid w:val="004C2CB9"/>
    <w:pPr>
      <w:widowControl/>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Blockquote">
    <w:name w:val="Blockquote"/>
    <w:basedOn w:val="a8"/>
    <w:rsid w:val="004C2CB9"/>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25">
    <w:name w:val="列出段落2"/>
    <w:basedOn w:val="a8"/>
    <w:uiPriority w:val="34"/>
    <w:qFormat/>
    <w:rsid w:val="004C2CB9"/>
    <w:pPr>
      <w:ind w:firstLineChars="200" w:firstLine="420"/>
    </w:pPr>
    <w:rPr>
      <w:rFonts w:ascii="Times New Roman" w:hAnsi="Times New Roman"/>
      <w:szCs w:val="20"/>
    </w:rPr>
  </w:style>
  <w:style w:type="paragraph" w:customStyle="1" w:styleId="xl57">
    <w:name w:val="xl57"/>
    <w:basedOn w:val="a8"/>
    <w:rsid w:val="004C2CB9"/>
    <w:pPr>
      <w:widowControl/>
      <w:pBdr>
        <w:left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54">
    <w:name w:val="xl54"/>
    <w:basedOn w:val="a8"/>
    <w:rsid w:val="004C2CB9"/>
    <w:pPr>
      <w:widowControl/>
      <w:numPr>
        <w:ilvl w:val="4"/>
        <w:numId w:val="7"/>
      </w:numPr>
      <w:pBdr>
        <w:top w:val="single" w:sz="8" w:space="0" w:color="auto"/>
        <w:right w:val="single" w:sz="8" w:space="0" w:color="auto"/>
      </w:pBdr>
      <w:spacing w:before="100" w:beforeAutospacing="1" w:after="100" w:afterAutospacing="1"/>
      <w:ind w:left="0" w:firstLine="0"/>
      <w:jc w:val="left"/>
    </w:pPr>
    <w:rPr>
      <w:rFonts w:ascii="宋体" w:hAnsi="宋体"/>
      <w:kern w:val="0"/>
      <w:sz w:val="24"/>
      <w:szCs w:val="24"/>
    </w:rPr>
  </w:style>
  <w:style w:type="paragraph" w:customStyle="1" w:styleId="xl87">
    <w:name w:val="xl87"/>
    <w:basedOn w:val="a8"/>
    <w:rsid w:val="004C2CB9"/>
    <w:pPr>
      <w:widowControl/>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Times New Roman" w:eastAsia="Arial Unicode MS" w:hAnsi="Times New Roman"/>
      <w:kern w:val="0"/>
      <w:sz w:val="24"/>
      <w:szCs w:val="24"/>
    </w:rPr>
  </w:style>
  <w:style w:type="paragraph" w:customStyle="1" w:styleId="CharChar1CharCharCharCharCharCharCharCharCharCharChar">
    <w:name w:val="Char Char1 Char Char Char Char Char Char Char Char Char Char Char"/>
    <w:basedOn w:val="a8"/>
    <w:rsid w:val="004C2CB9"/>
    <w:pPr>
      <w:widowControl/>
      <w:spacing w:after="160" w:line="240" w:lineRule="exact"/>
      <w:jc w:val="left"/>
    </w:pPr>
    <w:rPr>
      <w:rFonts w:ascii="Verdana" w:hAnsi="Verdana"/>
      <w:kern w:val="0"/>
      <w:sz w:val="20"/>
      <w:szCs w:val="20"/>
      <w:lang w:eastAsia="en-US"/>
    </w:rPr>
  </w:style>
  <w:style w:type="paragraph" w:customStyle="1" w:styleId="DefaultText">
    <w:name w:val="Default Text"/>
    <w:basedOn w:val="a8"/>
    <w:rsid w:val="004C2CB9"/>
    <w:pPr>
      <w:widowControl/>
      <w:numPr>
        <w:ilvl w:val="6"/>
        <w:numId w:val="8"/>
      </w:numPr>
      <w:jc w:val="left"/>
    </w:pPr>
    <w:rPr>
      <w:rFonts w:ascii="Times New Roman" w:hAnsi="Times New Roman"/>
      <w:snapToGrid w:val="0"/>
      <w:kern w:val="0"/>
      <w:sz w:val="24"/>
      <w:szCs w:val="20"/>
      <w:lang w:eastAsia="en-US"/>
    </w:rPr>
  </w:style>
  <w:style w:type="paragraph" w:customStyle="1" w:styleId="xl74">
    <w:name w:val="xl74"/>
    <w:basedOn w:val="a8"/>
    <w:rsid w:val="004C2CB9"/>
    <w:pPr>
      <w:widowControl/>
      <w:pBdr>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5">
    <w:name w:val="条文 5"/>
    <w:next w:val="affb"/>
    <w:rsid w:val="004C2CB9"/>
    <w:pPr>
      <w:numPr>
        <w:ilvl w:val="5"/>
        <w:numId w:val="2"/>
      </w:numPr>
      <w:spacing w:line="310" w:lineRule="exact"/>
    </w:pPr>
    <w:rPr>
      <w:rFonts w:ascii="Times New Roman" w:eastAsia="黑体" w:hAnsi="Times New Roman"/>
      <w:kern w:val="0"/>
      <w:szCs w:val="20"/>
    </w:rPr>
  </w:style>
  <w:style w:type="paragraph" w:customStyle="1" w:styleId="10">
    <w:name w:val="引言 1"/>
    <w:next w:val="affb"/>
    <w:qFormat/>
    <w:rsid w:val="004C2CB9"/>
    <w:pPr>
      <w:numPr>
        <w:ilvl w:val="1"/>
        <w:numId w:val="1"/>
      </w:numPr>
      <w:spacing w:line="310" w:lineRule="exact"/>
    </w:pPr>
    <w:rPr>
      <w:rFonts w:ascii="Times New Roman" w:eastAsia="黑体" w:hAnsi="Times New Roman"/>
      <w:kern w:val="0"/>
      <w:szCs w:val="20"/>
    </w:rPr>
  </w:style>
  <w:style w:type="paragraph" w:customStyle="1" w:styleId="Bullet1">
    <w:name w:val="Bullet1"/>
    <w:basedOn w:val="a8"/>
    <w:qFormat/>
    <w:rsid w:val="004C2CB9"/>
    <w:pPr>
      <w:widowControl/>
      <w:tabs>
        <w:tab w:val="left" w:pos="360"/>
      </w:tabs>
      <w:ind w:left="360" w:hanging="360"/>
      <w:jc w:val="left"/>
    </w:pPr>
    <w:rPr>
      <w:rFonts w:ascii="Arial" w:hAnsi="Arial"/>
      <w:kern w:val="0"/>
      <w:sz w:val="20"/>
      <w:szCs w:val="20"/>
    </w:rPr>
  </w:style>
  <w:style w:type="paragraph" w:customStyle="1" w:styleId="50">
    <w:name w:val="引言 5"/>
    <w:next w:val="affb"/>
    <w:qFormat/>
    <w:rsid w:val="004C2CB9"/>
    <w:pPr>
      <w:numPr>
        <w:ilvl w:val="5"/>
        <w:numId w:val="1"/>
      </w:numPr>
      <w:tabs>
        <w:tab w:val="right" w:pos="8820"/>
      </w:tabs>
      <w:spacing w:line="310" w:lineRule="exact"/>
    </w:pPr>
    <w:rPr>
      <w:rFonts w:ascii="Times New Roman" w:eastAsia="黑体" w:hAnsi="Times New Roman"/>
      <w:kern w:val="0"/>
      <w:szCs w:val="20"/>
    </w:rPr>
  </w:style>
  <w:style w:type="paragraph" w:customStyle="1" w:styleId="xl45">
    <w:name w:val="xl45"/>
    <w:basedOn w:val="a8"/>
    <w:rsid w:val="004C2CB9"/>
    <w:pPr>
      <w:widowControl/>
      <w:pBdr>
        <w:top w:val="single" w:sz="4" w:space="0" w:color="auto"/>
        <w:left w:val="single" w:sz="8"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a1">
    <w:name w:val="条文 图"/>
    <w:next w:val="affb"/>
    <w:rsid w:val="004C2CB9"/>
    <w:pPr>
      <w:numPr>
        <w:ilvl w:val="7"/>
        <w:numId w:val="2"/>
      </w:numPr>
      <w:jc w:val="center"/>
    </w:pPr>
    <w:rPr>
      <w:rFonts w:ascii="Times New Roman" w:eastAsia="黑体" w:hAnsi="Times New Roman"/>
      <w:kern w:val="0"/>
      <w:szCs w:val="20"/>
    </w:rPr>
  </w:style>
  <w:style w:type="paragraph" w:customStyle="1" w:styleId="xl82">
    <w:name w:val="xl82"/>
    <w:basedOn w:val="a8"/>
    <w:rsid w:val="004C2CB9"/>
    <w:pPr>
      <w:widowControl/>
      <w:pBdr>
        <w:lef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font9">
    <w:name w:val="font9"/>
    <w:basedOn w:val="a8"/>
    <w:qFormat/>
    <w:rsid w:val="004C2CB9"/>
    <w:pPr>
      <w:widowControl/>
      <w:spacing w:before="100" w:beforeAutospacing="1" w:after="100" w:afterAutospacing="1"/>
      <w:jc w:val="left"/>
    </w:pPr>
    <w:rPr>
      <w:rFonts w:ascii="Times New Roman" w:hAnsi="Times New Roman"/>
      <w:kern w:val="0"/>
      <w:sz w:val="20"/>
      <w:szCs w:val="20"/>
    </w:rPr>
  </w:style>
  <w:style w:type="paragraph" w:customStyle="1" w:styleId="xl96">
    <w:name w:val="xl96"/>
    <w:basedOn w:val="a8"/>
    <w:qFormat/>
    <w:rsid w:val="004C2CB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61">
    <w:name w:val="xl61"/>
    <w:basedOn w:val="a8"/>
    <w:rsid w:val="004C2CB9"/>
    <w:pPr>
      <w:widowControl/>
      <w:numPr>
        <w:ilvl w:val="5"/>
        <w:numId w:val="8"/>
      </w:num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58">
    <w:name w:val="xl58"/>
    <w:basedOn w:val="a8"/>
    <w:rsid w:val="004C2CB9"/>
    <w:pPr>
      <w:widowControl/>
      <w:numPr>
        <w:ilvl w:val="1"/>
        <w:numId w:val="7"/>
      </w:numPr>
      <w:pBdr>
        <w:top w:val="single" w:sz="4" w:space="0" w:color="auto"/>
        <w:left w:val="single" w:sz="8" w:space="0" w:color="auto"/>
        <w:bottom w:val="single" w:sz="4" w:space="0" w:color="auto"/>
        <w:right w:val="single" w:sz="8" w:space="0" w:color="auto"/>
      </w:pBdr>
      <w:spacing w:before="100" w:beforeAutospacing="1" w:after="100" w:afterAutospacing="1"/>
      <w:ind w:left="0" w:firstLine="0"/>
      <w:jc w:val="right"/>
    </w:pPr>
    <w:rPr>
      <w:rFonts w:ascii="宋体" w:hAnsi="宋体"/>
      <w:kern w:val="0"/>
      <w:sz w:val="24"/>
      <w:szCs w:val="24"/>
    </w:rPr>
  </w:style>
  <w:style w:type="paragraph" w:customStyle="1" w:styleId="xl73">
    <w:name w:val="xl73"/>
    <w:basedOn w:val="a8"/>
    <w:rsid w:val="004C2CB9"/>
    <w:pPr>
      <w:widowControl/>
      <w:pBdr>
        <w:top w:val="single" w:sz="8" w:space="0" w:color="auto"/>
        <w:left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46">
    <w:name w:val="xl46"/>
    <w:basedOn w:val="a8"/>
    <w:rsid w:val="004C2CB9"/>
    <w:pPr>
      <w:widowControl/>
      <w:numPr>
        <w:ilvl w:val="5"/>
        <w:numId w:val="7"/>
      </w:numPr>
      <w:pBdr>
        <w:top w:val="single" w:sz="4" w:space="0" w:color="auto"/>
        <w:left w:val="single" w:sz="8" w:space="0" w:color="auto"/>
        <w:bottom w:val="single" w:sz="8" w:space="0" w:color="auto"/>
        <w:right w:val="single" w:sz="8" w:space="0" w:color="auto"/>
      </w:pBdr>
      <w:spacing w:before="100" w:beforeAutospacing="1" w:after="100" w:afterAutospacing="1"/>
      <w:ind w:left="0" w:firstLine="0"/>
      <w:jc w:val="center"/>
    </w:pPr>
    <w:rPr>
      <w:rFonts w:ascii="宋体" w:hAnsi="宋体"/>
      <w:kern w:val="0"/>
      <w:sz w:val="24"/>
      <w:szCs w:val="24"/>
    </w:rPr>
  </w:style>
  <w:style w:type="paragraph" w:customStyle="1" w:styleId="30">
    <w:name w:val="引言 3"/>
    <w:next w:val="affb"/>
    <w:qFormat/>
    <w:rsid w:val="004C2CB9"/>
    <w:pPr>
      <w:numPr>
        <w:ilvl w:val="3"/>
        <w:numId w:val="1"/>
      </w:numPr>
      <w:spacing w:line="310" w:lineRule="exact"/>
    </w:pPr>
    <w:rPr>
      <w:rFonts w:ascii="Times New Roman" w:eastAsia="黑体" w:hAnsi="Times New Roman"/>
      <w:kern w:val="0"/>
      <w:szCs w:val="20"/>
    </w:rPr>
  </w:style>
  <w:style w:type="paragraph" w:customStyle="1" w:styleId="0">
    <w:name w:val="条文 0"/>
    <w:next w:val="affb"/>
    <w:qFormat/>
    <w:rsid w:val="004C2CB9"/>
    <w:pPr>
      <w:numPr>
        <w:ilvl w:val="7"/>
        <w:numId w:val="8"/>
      </w:numPr>
      <w:spacing w:before="240" w:after="240"/>
    </w:pPr>
    <w:rPr>
      <w:rFonts w:ascii="Times New Roman" w:eastAsia="黑体" w:hAnsi="Times New Roman"/>
      <w:kern w:val="0"/>
      <w:szCs w:val="20"/>
    </w:rPr>
  </w:style>
  <w:style w:type="paragraph" w:customStyle="1" w:styleId="CharChar1">
    <w:name w:val="Char Char1"/>
    <w:basedOn w:val="a8"/>
    <w:rsid w:val="004C2CB9"/>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4">
    <w:name w:val="条文 4"/>
    <w:next w:val="affb"/>
    <w:rsid w:val="004C2CB9"/>
    <w:pPr>
      <w:numPr>
        <w:ilvl w:val="4"/>
        <w:numId w:val="2"/>
      </w:numPr>
      <w:spacing w:line="310" w:lineRule="exact"/>
    </w:pPr>
    <w:rPr>
      <w:rFonts w:ascii="Times New Roman" w:eastAsia="黑体" w:hAnsi="Times New Roman"/>
      <w:kern w:val="0"/>
      <w:szCs w:val="20"/>
    </w:rPr>
  </w:style>
  <w:style w:type="paragraph" w:customStyle="1" w:styleId="font0">
    <w:name w:val="font0"/>
    <w:basedOn w:val="a8"/>
    <w:rsid w:val="004C2CB9"/>
    <w:pPr>
      <w:widowControl/>
      <w:spacing w:before="100" w:beforeAutospacing="1" w:after="100" w:afterAutospacing="1"/>
      <w:jc w:val="left"/>
    </w:pPr>
    <w:rPr>
      <w:rFonts w:ascii="Arial" w:hAnsi="Arial" w:cs="Arial"/>
      <w:kern w:val="0"/>
      <w:sz w:val="20"/>
      <w:szCs w:val="20"/>
    </w:rPr>
  </w:style>
  <w:style w:type="paragraph" w:customStyle="1" w:styleId="CharChar1CharCharCharCharCharCharCharChar">
    <w:name w:val="Char Char1 Char Char Char Char Char Char Char Char"/>
    <w:basedOn w:val="a8"/>
    <w:qFormat/>
    <w:rsid w:val="004C2CB9"/>
    <w:rPr>
      <w:rFonts w:ascii="Arial" w:hAnsi="Arial" w:cs="Arial"/>
      <w:sz w:val="20"/>
      <w:szCs w:val="20"/>
    </w:rPr>
  </w:style>
  <w:style w:type="paragraph" w:customStyle="1" w:styleId="xl44">
    <w:name w:val="xl44"/>
    <w:basedOn w:val="a8"/>
    <w:rsid w:val="004C2CB9"/>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xl51">
    <w:name w:val="xl51"/>
    <w:basedOn w:val="a8"/>
    <w:rsid w:val="004C2CB9"/>
    <w:pPr>
      <w:widowControl/>
      <w:pBdr>
        <w:top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1">
    <w:name w:val="条文 1"/>
    <w:next w:val="affb"/>
    <w:rsid w:val="004C2CB9"/>
    <w:pPr>
      <w:numPr>
        <w:ilvl w:val="1"/>
        <w:numId w:val="2"/>
      </w:numPr>
      <w:spacing w:line="310" w:lineRule="exact"/>
    </w:pPr>
    <w:rPr>
      <w:rFonts w:ascii="Times New Roman" w:eastAsia="黑体" w:hAnsi="Times New Roman"/>
      <w:kern w:val="0"/>
      <w:szCs w:val="20"/>
    </w:rPr>
  </w:style>
  <w:style w:type="paragraph" w:customStyle="1" w:styleId="a6">
    <w:name w:val="列项——"/>
    <w:next w:val="affb"/>
    <w:rsid w:val="004C2CB9"/>
    <w:pPr>
      <w:widowControl w:val="0"/>
      <w:numPr>
        <w:ilvl w:val="3"/>
        <w:numId w:val="7"/>
      </w:numPr>
      <w:tabs>
        <w:tab w:val="left" w:pos="964"/>
      </w:tabs>
      <w:ind w:left="0" w:firstLine="0"/>
      <w:jc w:val="both"/>
    </w:pPr>
    <w:rPr>
      <w:rFonts w:ascii="Times New Roman" w:hAnsi="Times New Roman"/>
      <w:kern w:val="0"/>
      <w:szCs w:val="20"/>
    </w:rPr>
  </w:style>
  <w:style w:type="paragraph" w:customStyle="1" w:styleId="xl80">
    <w:name w:val="xl80"/>
    <w:basedOn w:val="a8"/>
    <w:rsid w:val="004C2CB9"/>
    <w:pPr>
      <w:widowControl/>
      <w:pBdr>
        <w:top w:val="single" w:sz="4"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94">
    <w:name w:val="xl94"/>
    <w:basedOn w:val="a8"/>
    <w:rsid w:val="004C2CB9"/>
    <w:pPr>
      <w:widowControl/>
      <w:pBdr>
        <w:top w:val="single" w:sz="8" w:space="0" w:color="auto"/>
        <w:left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nota">
    <w:name w:val="nota"/>
    <w:basedOn w:val="a8"/>
    <w:qFormat/>
    <w:rsid w:val="004C2CB9"/>
    <w:pPr>
      <w:widowControl/>
      <w:numPr>
        <w:ilvl w:val="4"/>
        <w:numId w:val="8"/>
      </w:numPr>
      <w:tabs>
        <w:tab w:val="left" w:pos="0"/>
        <w:tab w:val="left" w:pos="454"/>
      </w:tabs>
      <w:ind w:left="454" w:hanging="738"/>
      <w:jc w:val="left"/>
    </w:pPr>
    <w:rPr>
      <w:rFonts w:ascii="Arial" w:hAnsi="Arial"/>
      <w:kern w:val="0"/>
      <w:sz w:val="20"/>
      <w:szCs w:val="20"/>
      <w:lang w:val="en-GB"/>
    </w:rPr>
  </w:style>
  <w:style w:type="paragraph" w:customStyle="1" w:styleId="affc">
    <w:name w:val="目次、标准名称标题"/>
    <w:next w:val="affb"/>
    <w:qFormat/>
    <w:rsid w:val="004C2CB9"/>
    <w:pPr>
      <w:shd w:val="clear" w:color="FFFFFF" w:fill="FFFFFF"/>
      <w:spacing w:before="600" w:after="600" w:line="460" w:lineRule="exact"/>
      <w:jc w:val="center"/>
    </w:pPr>
    <w:rPr>
      <w:rFonts w:ascii="黑体" w:eastAsia="黑体" w:hAnsi="Times New Roman"/>
      <w:kern w:val="0"/>
      <w:sz w:val="32"/>
      <w:szCs w:val="20"/>
    </w:rPr>
  </w:style>
  <w:style w:type="paragraph" w:customStyle="1" w:styleId="xl63">
    <w:name w:val="xl63"/>
    <w:basedOn w:val="a8"/>
    <w:rsid w:val="004C2CB9"/>
    <w:pPr>
      <w:widowControl/>
      <w:pBdr>
        <w:left w:val="single" w:sz="8" w:space="0" w:color="auto"/>
      </w:pBdr>
      <w:spacing w:before="100" w:beforeAutospacing="1" w:after="100" w:afterAutospacing="1"/>
      <w:jc w:val="center"/>
    </w:pPr>
    <w:rPr>
      <w:rFonts w:ascii="宋体" w:hAnsi="宋体" w:hint="eastAsia"/>
      <w:kern w:val="0"/>
      <w:sz w:val="24"/>
      <w:szCs w:val="24"/>
    </w:rPr>
  </w:style>
  <w:style w:type="paragraph" w:customStyle="1" w:styleId="53">
    <w:name w:val="样式5"/>
    <w:basedOn w:val="a8"/>
    <w:qFormat/>
    <w:rsid w:val="004C2CB9"/>
    <w:rPr>
      <w:rFonts w:ascii="宋体" w:hAnsi="Times New Roman"/>
      <w:sz w:val="24"/>
      <w:szCs w:val="20"/>
    </w:rPr>
  </w:style>
  <w:style w:type="paragraph" w:customStyle="1" w:styleId="a">
    <w:name w:val="注×："/>
    <w:next w:val="affb"/>
    <w:qFormat/>
    <w:rsid w:val="004C2CB9"/>
    <w:pPr>
      <w:widowControl w:val="0"/>
      <w:numPr>
        <w:numId w:val="3"/>
      </w:numPr>
      <w:tabs>
        <w:tab w:val="left" w:pos="630"/>
        <w:tab w:val="left" w:pos="900"/>
      </w:tabs>
      <w:autoSpaceDE w:val="0"/>
      <w:autoSpaceDN w:val="0"/>
      <w:jc w:val="both"/>
    </w:pPr>
    <w:rPr>
      <w:rFonts w:ascii="宋体" w:hAnsi="Times New Roman"/>
      <w:kern w:val="0"/>
      <w:sz w:val="18"/>
      <w:szCs w:val="20"/>
    </w:rPr>
  </w:style>
  <w:style w:type="paragraph" w:customStyle="1" w:styleId="xl71">
    <w:name w:val="xl71"/>
    <w:basedOn w:val="a8"/>
    <w:rsid w:val="004C2CB9"/>
    <w:pPr>
      <w:widowControl/>
      <w:numPr>
        <w:ilvl w:val="1"/>
        <w:numId w:val="8"/>
      </w:numPr>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88">
    <w:name w:val="xl88"/>
    <w:basedOn w:val="a8"/>
    <w:rsid w:val="004C2CB9"/>
    <w:pPr>
      <w:widowControl/>
      <w:numPr>
        <w:numId w:val="9"/>
      </w:numPr>
      <w:pBdr>
        <w:top w:val="single" w:sz="8"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55">
    <w:name w:val="xl55"/>
    <w:basedOn w:val="a8"/>
    <w:rsid w:val="004C2CB9"/>
    <w:pPr>
      <w:widowControl/>
      <w:pBdr>
        <w:right w:val="single" w:sz="8" w:space="0" w:color="auto"/>
      </w:pBdr>
      <w:spacing w:before="100" w:beforeAutospacing="1" w:after="100" w:afterAutospacing="1"/>
      <w:jc w:val="left"/>
    </w:pPr>
    <w:rPr>
      <w:rFonts w:ascii="宋体" w:hAnsi="宋体"/>
      <w:kern w:val="0"/>
      <w:sz w:val="24"/>
      <w:szCs w:val="24"/>
    </w:rPr>
  </w:style>
  <w:style w:type="paragraph" w:customStyle="1" w:styleId="xl48">
    <w:name w:val="xl48"/>
    <w:basedOn w:val="a8"/>
    <w:rsid w:val="004C2CB9"/>
    <w:pPr>
      <w:widowControl/>
      <w:pBdr>
        <w:top w:val="single" w:sz="8" w:space="0" w:color="auto"/>
        <w:right w:val="single" w:sz="4" w:space="0" w:color="auto"/>
      </w:pBdr>
      <w:spacing w:before="100" w:beforeAutospacing="1" w:after="100" w:afterAutospacing="1"/>
      <w:jc w:val="center"/>
    </w:pPr>
    <w:rPr>
      <w:rFonts w:ascii="宋体" w:hAnsi="宋体" w:hint="eastAsia"/>
      <w:kern w:val="0"/>
      <w:sz w:val="24"/>
      <w:szCs w:val="24"/>
    </w:rPr>
  </w:style>
  <w:style w:type="paragraph" w:customStyle="1" w:styleId="xl81">
    <w:name w:val="xl81"/>
    <w:basedOn w:val="a8"/>
    <w:rsid w:val="004C2CB9"/>
    <w:pPr>
      <w:widowControl/>
      <w:pBdr>
        <w:top w:val="single" w:sz="8" w:space="0" w:color="auto"/>
        <w:lef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84">
    <w:name w:val="xl84"/>
    <w:basedOn w:val="a8"/>
    <w:rsid w:val="004C2CB9"/>
    <w:pPr>
      <w:widowControl/>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6">
    <w:name w:val="xl76"/>
    <w:basedOn w:val="a8"/>
    <w:rsid w:val="004C2CB9"/>
    <w:pPr>
      <w:widowControl/>
      <w:pBdr>
        <w:top w:val="single" w:sz="8"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a2">
    <w:name w:val="前言、引言标题"/>
    <w:next w:val="affb"/>
    <w:rsid w:val="004C2CB9"/>
    <w:pPr>
      <w:numPr>
        <w:numId w:val="4"/>
      </w:numPr>
      <w:shd w:val="clear" w:color="FFFFFF" w:fill="FFFFFF"/>
      <w:spacing w:before="600" w:after="600"/>
      <w:jc w:val="center"/>
    </w:pPr>
    <w:rPr>
      <w:rFonts w:ascii="黑体" w:eastAsia="黑体" w:hAnsi="Times New Roman"/>
      <w:kern w:val="0"/>
      <w:sz w:val="32"/>
      <w:szCs w:val="20"/>
    </w:rPr>
  </w:style>
  <w:style w:type="paragraph" w:customStyle="1" w:styleId="xl92">
    <w:name w:val="xl92"/>
    <w:basedOn w:val="a8"/>
    <w:rsid w:val="004C2CB9"/>
    <w:pPr>
      <w:widowControl/>
      <w:numPr>
        <w:numId w:val="10"/>
      </w:numPr>
      <w:pBdr>
        <w:top w:val="single" w:sz="4" w:space="0" w:color="auto"/>
        <w:bottom w:val="single" w:sz="8" w:space="0" w:color="auto"/>
        <w:right w:val="single" w:sz="8" w:space="0" w:color="auto"/>
      </w:pBdr>
      <w:shd w:val="clear" w:color="auto" w:fill="CCFFCC"/>
      <w:tabs>
        <w:tab w:val="clear" w:pos="964"/>
      </w:tabs>
      <w:spacing w:before="100" w:beforeAutospacing="1" w:after="100" w:afterAutospacing="1"/>
      <w:ind w:left="0" w:firstLine="0"/>
      <w:jc w:val="center"/>
    </w:pPr>
    <w:rPr>
      <w:rFonts w:ascii="Arial Unicode MS" w:eastAsia="Arial Unicode MS" w:hAnsi="Arial Unicode MS" w:cs="Arial Unicode MS"/>
      <w:kern w:val="0"/>
      <w:sz w:val="20"/>
      <w:szCs w:val="20"/>
    </w:rPr>
  </w:style>
  <w:style w:type="paragraph" w:customStyle="1" w:styleId="20">
    <w:name w:val="引言 2"/>
    <w:next w:val="affb"/>
    <w:qFormat/>
    <w:rsid w:val="004C2CB9"/>
    <w:pPr>
      <w:numPr>
        <w:ilvl w:val="2"/>
        <w:numId w:val="1"/>
      </w:numPr>
      <w:spacing w:line="310" w:lineRule="exact"/>
    </w:pPr>
    <w:rPr>
      <w:rFonts w:ascii="Times New Roman" w:eastAsia="黑体" w:hAnsi="Times New Roman"/>
      <w:kern w:val="0"/>
      <w:szCs w:val="20"/>
    </w:rPr>
  </w:style>
  <w:style w:type="paragraph" w:customStyle="1" w:styleId="xl90">
    <w:name w:val="xl90"/>
    <w:basedOn w:val="a8"/>
    <w:rsid w:val="004C2CB9"/>
    <w:pPr>
      <w:widowControl/>
      <w:pBdr>
        <w:top w:val="single" w:sz="4" w:space="0" w:color="auto"/>
        <w:bottom w:val="single" w:sz="4"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97">
    <w:name w:val="xl97"/>
    <w:basedOn w:val="a8"/>
    <w:qFormat/>
    <w:rsid w:val="004C2CB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60">
    <w:name w:val="xl60"/>
    <w:basedOn w:val="a8"/>
    <w:rsid w:val="004C2CB9"/>
    <w:pPr>
      <w:widowControl/>
      <w:pBdr>
        <w:left w:val="single" w:sz="8" w:space="0" w:color="auto"/>
        <w:bottom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66">
    <w:name w:val="xl66"/>
    <w:basedOn w:val="a8"/>
    <w:rsid w:val="004C2CB9"/>
    <w:pPr>
      <w:widowControl/>
      <w:pBdr>
        <w:top w:val="single" w:sz="8" w:space="0" w:color="auto"/>
        <w:bottom w:val="single" w:sz="4" w:space="0" w:color="auto"/>
      </w:pBdr>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72">
    <w:name w:val="xl72"/>
    <w:basedOn w:val="a8"/>
    <w:rsid w:val="004C2CB9"/>
    <w:pPr>
      <w:widowControl/>
      <w:pBdr>
        <w:top w:val="single" w:sz="4"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75">
    <w:name w:val="xl75"/>
    <w:basedOn w:val="a8"/>
    <w:rsid w:val="004C2CB9"/>
    <w:pPr>
      <w:widowControl/>
      <w:numPr>
        <w:numId w:val="11"/>
      </w:numPr>
      <w:pBdr>
        <w:top w:val="single" w:sz="8" w:space="0" w:color="auto"/>
        <w:left w:val="single" w:sz="8" w:space="0" w:color="auto"/>
        <w:bottom w:val="single" w:sz="4" w:space="0" w:color="auto"/>
        <w:right w:val="single" w:sz="8" w:space="0" w:color="auto"/>
      </w:pBdr>
      <w:shd w:val="clear" w:color="auto" w:fill="CCFFFF"/>
      <w:tabs>
        <w:tab w:val="clear" w:pos="900"/>
      </w:tabs>
      <w:spacing w:before="100" w:beforeAutospacing="1" w:after="100" w:afterAutospacing="1"/>
      <w:ind w:left="0" w:firstLine="0"/>
      <w:jc w:val="center"/>
    </w:pPr>
    <w:rPr>
      <w:rFonts w:ascii="Times New Roman" w:eastAsia="Arial Unicode MS" w:hAnsi="Times New Roman"/>
      <w:kern w:val="0"/>
      <w:sz w:val="24"/>
      <w:szCs w:val="24"/>
    </w:rPr>
  </w:style>
  <w:style w:type="paragraph" w:customStyle="1" w:styleId="font1">
    <w:name w:val="font1"/>
    <w:basedOn w:val="a8"/>
    <w:rsid w:val="004C2CB9"/>
    <w:pPr>
      <w:widowControl/>
      <w:spacing w:before="100" w:beforeAutospacing="1" w:after="100" w:afterAutospacing="1"/>
      <w:jc w:val="left"/>
    </w:pPr>
    <w:rPr>
      <w:rFonts w:ascii="宋体" w:hAnsi="宋体" w:cs="Arial Unicode MS" w:hint="eastAsia"/>
      <w:kern w:val="0"/>
      <w:sz w:val="24"/>
      <w:szCs w:val="24"/>
    </w:rPr>
  </w:style>
  <w:style w:type="paragraph" w:customStyle="1" w:styleId="xl89">
    <w:name w:val="xl89"/>
    <w:basedOn w:val="a8"/>
    <w:rsid w:val="004C2CB9"/>
    <w:pPr>
      <w:widowControl/>
      <w:pBdr>
        <w:left w:val="single" w:sz="8"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2">
    <w:name w:val="xl62"/>
    <w:basedOn w:val="a8"/>
    <w:rsid w:val="004C2CB9"/>
    <w:pPr>
      <w:widowControl/>
      <w:numPr>
        <w:ilvl w:val="2"/>
        <w:numId w:val="7"/>
      </w:numPr>
      <w:pBdr>
        <w:left w:val="single" w:sz="8" w:space="0" w:color="auto"/>
      </w:pBdr>
      <w:spacing w:before="100" w:beforeAutospacing="1" w:after="100" w:afterAutospacing="1"/>
      <w:ind w:left="0" w:firstLine="0"/>
      <w:jc w:val="center"/>
    </w:pPr>
    <w:rPr>
      <w:rFonts w:ascii="宋体" w:hAnsi="宋体"/>
      <w:kern w:val="0"/>
      <w:sz w:val="24"/>
      <w:szCs w:val="24"/>
    </w:rPr>
  </w:style>
  <w:style w:type="paragraph" w:customStyle="1" w:styleId="xl78">
    <w:name w:val="xl78"/>
    <w:basedOn w:val="a8"/>
    <w:qFormat/>
    <w:rsid w:val="004C2CB9"/>
    <w:pPr>
      <w:widowControl/>
      <w:pBdr>
        <w:top w:val="single" w:sz="4"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64">
    <w:name w:val="xl64"/>
    <w:basedOn w:val="a8"/>
    <w:rsid w:val="004C2CB9"/>
    <w:pPr>
      <w:widowControl/>
      <w:pBdr>
        <w:top w:val="single" w:sz="8" w:space="0" w:color="auto"/>
        <w:left w:val="single" w:sz="8" w:space="0" w:color="auto"/>
      </w:pBdr>
      <w:spacing w:before="100" w:beforeAutospacing="1" w:after="100" w:afterAutospacing="1"/>
      <w:jc w:val="center"/>
    </w:pPr>
    <w:rPr>
      <w:rFonts w:ascii="宋体" w:hAnsi="宋体"/>
      <w:kern w:val="0"/>
      <w:sz w:val="24"/>
      <w:szCs w:val="24"/>
    </w:rPr>
  </w:style>
  <w:style w:type="paragraph" w:customStyle="1" w:styleId="xl91">
    <w:name w:val="xl91"/>
    <w:basedOn w:val="a8"/>
    <w:rsid w:val="004C2CB9"/>
    <w:pPr>
      <w:widowControl/>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Times New Roman" w:eastAsia="Arial Unicode MS" w:hAnsi="Times New Roman"/>
      <w:kern w:val="0"/>
      <w:sz w:val="24"/>
      <w:szCs w:val="24"/>
    </w:rPr>
  </w:style>
  <w:style w:type="paragraph" w:customStyle="1" w:styleId="xl79">
    <w:name w:val="xl79"/>
    <w:basedOn w:val="a8"/>
    <w:rsid w:val="004C2CB9"/>
    <w:pPr>
      <w:widowControl/>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a3">
    <w:name w:val="列项·"/>
    <w:next w:val="affb"/>
    <w:rsid w:val="004C2CB9"/>
    <w:pPr>
      <w:numPr>
        <w:numId w:val="5"/>
      </w:numPr>
      <w:tabs>
        <w:tab w:val="left" w:pos="840"/>
        <w:tab w:val="left" w:pos="1140"/>
      </w:tabs>
      <w:jc w:val="both"/>
    </w:pPr>
    <w:rPr>
      <w:rFonts w:ascii="宋体" w:hAnsi="Times New Roman"/>
      <w:kern w:val="0"/>
      <w:szCs w:val="20"/>
    </w:rPr>
  </w:style>
  <w:style w:type="paragraph" w:customStyle="1" w:styleId="xl68">
    <w:name w:val="xl68"/>
    <w:basedOn w:val="a8"/>
    <w:rsid w:val="004C2CB9"/>
    <w:pPr>
      <w:widowControl/>
      <w:pBdr>
        <w:top w:val="single" w:sz="8"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23">
    <w:name w:val="xl23"/>
    <w:basedOn w:val="a8"/>
    <w:qFormat/>
    <w:rsid w:val="004C2CB9"/>
    <w:pPr>
      <w:widowControl/>
      <w:spacing w:before="100" w:beforeAutospacing="1" w:after="100" w:afterAutospacing="1"/>
      <w:jc w:val="left"/>
      <w:textAlignment w:val="center"/>
    </w:pPr>
    <w:rPr>
      <w:rFonts w:ascii="宋体" w:hAnsi="宋体"/>
      <w:kern w:val="0"/>
      <w:sz w:val="24"/>
      <w:szCs w:val="24"/>
    </w:rPr>
  </w:style>
  <w:style w:type="paragraph" w:customStyle="1" w:styleId="xl69">
    <w:name w:val="xl69"/>
    <w:basedOn w:val="a8"/>
    <w:rsid w:val="004C2CB9"/>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50">
    <w:name w:val="xl50"/>
    <w:basedOn w:val="a8"/>
    <w:rsid w:val="004C2CB9"/>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hint="eastAsia"/>
      <w:kern w:val="0"/>
      <w:sz w:val="24"/>
      <w:szCs w:val="24"/>
    </w:rPr>
  </w:style>
  <w:style w:type="paragraph" w:customStyle="1" w:styleId="xl43">
    <w:name w:val="xl43"/>
    <w:basedOn w:val="a8"/>
    <w:rsid w:val="004C2CB9"/>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xl70">
    <w:name w:val="xl70"/>
    <w:basedOn w:val="a8"/>
    <w:rsid w:val="004C2CB9"/>
    <w:pPr>
      <w:widowControl/>
      <w:pBdr>
        <w:top w:val="single" w:sz="4"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95">
    <w:name w:val="xl95"/>
    <w:basedOn w:val="a8"/>
    <w:rsid w:val="004C2CB9"/>
    <w:pPr>
      <w:widowControl/>
      <w:pBdr>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24">
    <w:name w:val="xl24"/>
    <w:basedOn w:val="a8"/>
    <w:qFormat/>
    <w:rsid w:val="004C2CB9"/>
    <w:pPr>
      <w:widowControl/>
      <w:spacing w:before="100" w:beforeAutospacing="1" w:after="100" w:afterAutospacing="1"/>
      <w:jc w:val="left"/>
      <w:textAlignment w:val="center"/>
    </w:pPr>
    <w:rPr>
      <w:rFonts w:ascii="宋体" w:hAnsi="宋体"/>
      <w:kern w:val="0"/>
      <w:sz w:val="24"/>
      <w:szCs w:val="24"/>
    </w:rPr>
  </w:style>
  <w:style w:type="paragraph" w:customStyle="1" w:styleId="xl83">
    <w:name w:val="xl83"/>
    <w:basedOn w:val="a8"/>
    <w:rsid w:val="004C2CB9"/>
    <w:pPr>
      <w:widowControl/>
      <w:numPr>
        <w:numId w:val="12"/>
      </w:numPr>
      <w:pBdr>
        <w:left w:val="single" w:sz="8"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100">
    <w:name w:val="xl100"/>
    <w:basedOn w:val="a8"/>
    <w:qFormat/>
    <w:rsid w:val="004C2CB9"/>
    <w:pPr>
      <w:widowControl/>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xl93">
    <w:name w:val="xl93"/>
    <w:basedOn w:val="a8"/>
    <w:rsid w:val="004C2CB9"/>
    <w:pPr>
      <w:widowControl/>
      <w:pBdr>
        <w:left w:val="single" w:sz="8" w:space="0" w:color="auto"/>
        <w:right w:val="single" w:sz="8" w:space="0" w:color="auto"/>
      </w:pBdr>
      <w:spacing w:before="100" w:beforeAutospacing="1" w:after="100" w:afterAutospacing="1"/>
      <w:jc w:val="center"/>
    </w:pPr>
    <w:rPr>
      <w:rFonts w:ascii="Times New Roman" w:eastAsia="Arial Unicode MS" w:hAnsi="Times New Roman"/>
      <w:kern w:val="0"/>
      <w:sz w:val="24"/>
      <w:szCs w:val="24"/>
    </w:rPr>
  </w:style>
  <w:style w:type="paragraph" w:customStyle="1" w:styleId="xl86">
    <w:name w:val="xl86"/>
    <w:basedOn w:val="a8"/>
    <w:rsid w:val="004C2CB9"/>
    <w:pPr>
      <w:widowControl/>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109">
    <w:name w:val="xl109"/>
    <w:basedOn w:val="a8"/>
    <w:qFormat/>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56">
    <w:name w:val="xl56"/>
    <w:basedOn w:val="a8"/>
    <w:rsid w:val="004C2CB9"/>
    <w:pPr>
      <w:widowControl/>
      <w:pBdr>
        <w:bottom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a7">
    <w:name w:val="注："/>
    <w:next w:val="affb"/>
    <w:qFormat/>
    <w:rsid w:val="004C2CB9"/>
    <w:pPr>
      <w:widowControl w:val="0"/>
      <w:numPr>
        <w:numId w:val="6"/>
      </w:numPr>
      <w:tabs>
        <w:tab w:val="left" w:pos="1140"/>
      </w:tabs>
      <w:autoSpaceDE w:val="0"/>
      <w:autoSpaceDN w:val="0"/>
      <w:jc w:val="both"/>
    </w:pPr>
    <w:rPr>
      <w:rFonts w:ascii="宋体" w:hAnsi="Times New Roman"/>
      <w:kern w:val="0"/>
      <w:sz w:val="18"/>
      <w:szCs w:val="20"/>
    </w:rPr>
  </w:style>
  <w:style w:type="paragraph" w:customStyle="1" w:styleId="xl42">
    <w:name w:val="xl42"/>
    <w:basedOn w:val="a8"/>
    <w:rsid w:val="004C2CB9"/>
    <w:pPr>
      <w:widowControl/>
      <w:pBdr>
        <w:top w:val="single" w:sz="4" w:space="0" w:color="auto"/>
        <w:bottom w:val="single" w:sz="8" w:space="0" w:color="auto"/>
      </w:pBdr>
      <w:spacing w:before="100" w:beforeAutospacing="1" w:after="100" w:afterAutospacing="1"/>
      <w:jc w:val="center"/>
    </w:pPr>
    <w:rPr>
      <w:rFonts w:ascii="宋体" w:hAnsi="宋体"/>
      <w:kern w:val="0"/>
      <w:sz w:val="24"/>
      <w:szCs w:val="24"/>
    </w:rPr>
  </w:style>
  <w:style w:type="paragraph" w:customStyle="1" w:styleId="xl65">
    <w:name w:val="xl65"/>
    <w:basedOn w:val="a8"/>
    <w:rsid w:val="004C2CB9"/>
    <w:pPr>
      <w:widowControl/>
      <w:pBdr>
        <w:left w:val="single" w:sz="8" w:space="0" w:color="auto"/>
        <w:bottom w:val="single" w:sz="8" w:space="0" w:color="auto"/>
      </w:pBdr>
      <w:spacing w:before="100" w:beforeAutospacing="1" w:after="100" w:afterAutospacing="1"/>
      <w:jc w:val="center"/>
    </w:pPr>
    <w:rPr>
      <w:rFonts w:ascii="宋体" w:hAnsi="宋体"/>
      <w:kern w:val="0"/>
      <w:sz w:val="24"/>
      <w:szCs w:val="24"/>
    </w:rPr>
  </w:style>
  <w:style w:type="paragraph" w:customStyle="1" w:styleId="xl85">
    <w:name w:val="xl85"/>
    <w:basedOn w:val="a8"/>
    <w:rsid w:val="004C2CB9"/>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52">
    <w:name w:val="xl52"/>
    <w:basedOn w:val="a8"/>
    <w:rsid w:val="004C2CB9"/>
    <w:pPr>
      <w:widowControl/>
      <w:pBdr>
        <w:right w:val="single" w:sz="8" w:space="0" w:color="auto"/>
      </w:pBdr>
      <w:spacing w:before="100" w:beforeAutospacing="1" w:after="100" w:afterAutospacing="1"/>
      <w:jc w:val="left"/>
    </w:pPr>
    <w:rPr>
      <w:rFonts w:ascii="宋体" w:hAnsi="宋体"/>
      <w:kern w:val="0"/>
      <w:sz w:val="24"/>
      <w:szCs w:val="24"/>
    </w:rPr>
  </w:style>
  <w:style w:type="paragraph" w:customStyle="1" w:styleId="2">
    <w:name w:val="条文 2"/>
    <w:next w:val="affb"/>
    <w:rsid w:val="004C2CB9"/>
    <w:pPr>
      <w:numPr>
        <w:ilvl w:val="2"/>
        <w:numId w:val="2"/>
      </w:numPr>
      <w:spacing w:line="310" w:lineRule="exact"/>
    </w:pPr>
    <w:rPr>
      <w:rFonts w:ascii="Times New Roman" w:eastAsia="黑体" w:hAnsi="Times New Roman"/>
      <w:kern w:val="0"/>
      <w:szCs w:val="20"/>
    </w:rPr>
  </w:style>
  <w:style w:type="paragraph" w:customStyle="1" w:styleId="a4">
    <w:name w:val="引言 表"/>
    <w:next w:val="a8"/>
    <w:rsid w:val="004C2CB9"/>
    <w:pPr>
      <w:numPr>
        <w:ilvl w:val="6"/>
        <w:numId w:val="1"/>
      </w:numPr>
      <w:jc w:val="center"/>
    </w:pPr>
    <w:rPr>
      <w:rFonts w:ascii="Times New Roman" w:eastAsia="黑体" w:hAnsi="Times New Roman"/>
      <w:kern w:val="0"/>
      <w:sz w:val="20"/>
      <w:szCs w:val="20"/>
    </w:rPr>
  </w:style>
  <w:style w:type="paragraph" w:customStyle="1" w:styleId="Style6">
    <w:name w:val="_Style 6"/>
    <w:basedOn w:val="a8"/>
    <w:uiPriority w:val="34"/>
    <w:qFormat/>
    <w:rsid w:val="004C2CB9"/>
    <w:pPr>
      <w:ind w:firstLineChars="200" w:firstLine="420"/>
    </w:pPr>
    <w:rPr>
      <w:rFonts w:ascii="Times New Roman" w:hAnsi="Times New Roman"/>
      <w:szCs w:val="20"/>
    </w:rPr>
  </w:style>
  <w:style w:type="paragraph" w:customStyle="1" w:styleId="gh">
    <w:name w:val="样式gh"/>
    <w:basedOn w:val="a8"/>
    <w:link w:val="ghChar"/>
    <w:qFormat/>
    <w:rsid w:val="004C2CB9"/>
    <w:pPr>
      <w:snapToGrid w:val="0"/>
      <w:spacing w:beforeLines="50" w:before="50"/>
    </w:pPr>
    <w:rPr>
      <w:rFonts w:ascii="Times New Roman" w:eastAsia="仿宋" w:hAnsi="Times New Roman"/>
      <w:bCs/>
      <w:szCs w:val="21"/>
    </w:rPr>
  </w:style>
  <w:style w:type="character" w:customStyle="1" w:styleId="ghChar">
    <w:name w:val="样式gh Char"/>
    <w:link w:val="gh"/>
    <w:rsid w:val="004C2CB9"/>
    <w:rPr>
      <w:rFonts w:ascii="Times New Roman" w:eastAsia="仿宋" w:hAnsi="Times New Roman"/>
      <w:bCs/>
      <w:szCs w:val="21"/>
    </w:rPr>
  </w:style>
  <w:style w:type="paragraph" w:styleId="1c">
    <w:name w:val="toc 1"/>
    <w:basedOn w:val="a8"/>
    <w:next w:val="a8"/>
    <w:autoRedefine/>
    <w:uiPriority w:val="39"/>
    <w:unhideWhenUsed/>
    <w:locked/>
    <w:rsid w:val="004C2CB9"/>
    <w:rPr>
      <w:rFonts w:asciiTheme="minorHAnsi" w:eastAsiaTheme="minorEastAsia" w:hAnsiTheme="minorHAnsi" w:cstheme="minorBidi"/>
    </w:rPr>
  </w:style>
  <w:style w:type="paragraph" w:styleId="26">
    <w:name w:val="toc 2"/>
    <w:basedOn w:val="a8"/>
    <w:next w:val="a8"/>
    <w:autoRedefine/>
    <w:uiPriority w:val="39"/>
    <w:unhideWhenUsed/>
    <w:locked/>
    <w:rsid w:val="004C2CB9"/>
    <w:pPr>
      <w:ind w:leftChars="200" w:left="420"/>
    </w:pPr>
    <w:rPr>
      <w:rFonts w:asciiTheme="minorHAnsi" w:eastAsiaTheme="minorEastAsia" w:hAnsiTheme="minorHAnsi" w:cstheme="minorBidi"/>
    </w:rPr>
  </w:style>
  <w:style w:type="table" w:customStyle="1" w:styleId="TableNormal">
    <w:name w:val="Table Normal"/>
    <w:uiPriority w:val="2"/>
    <w:semiHidden/>
    <w:unhideWhenUsed/>
    <w:qFormat/>
    <w:rsid w:val="004C2CB9"/>
    <w:pPr>
      <w:widowControl w:val="0"/>
      <w:autoSpaceDE w:val="0"/>
      <w:autoSpaceDN w:val="0"/>
    </w:pPr>
    <w:rPr>
      <w:rFonts w:asciiTheme="minorHAnsi" w:eastAsiaTheme="minorEastAsia" w:hAnsiTheme="minorHAnsi" w:cstheme="minorBidi"/>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4C2CB9"/>
    <w:pPr>
      <w:autoSpaceDE w:val="0"/>
      <w:autoSpaceDN w:val="0"/>
      <w:jc w:val="center"/>
    </w:pPr>
    <w:rPr>
      <w:rFonts w:ascii="宋体" w:hAnsi="宋体" w:cs="宋体"/>
      <w:kern w:val="0"/>
      <w:sz w:val="22"/>
      <w:lang w:eastAsia="en-US"/>
    </w:rPr>
  </w:style>
  <w:style w:type="paragraph" w:customStyle="1" w:styleId="affd">
    <w:name w:val="一级条标题"/>
    <w:next w:val="a8"/>
    <w:rsid w:val="004C2CB9"/>
    <w:pPr>
      <w:outlineLvl w:val="2"/>
    </w:pPr>
    <w:rPr>
      <w:rFonts w:ascii="Times New Roman" w:eastAsia="黑体" w:hAnsi="Times New Roman"/>
      <w:kern w:val="0"/>
      <w:szCs w:val="20"/>
    </w:rPr>
  </w:style>
  <w:style w:type="paragraph" w:customStyle="1" w:styleId="affe">
    <w:name w:val="二级条标题"/>
    <w:basedOn w:val="affd"/>
    <w:next w:val="a8"/>
    <w:rsid w:val="004C2CB9"/>
    <w:pPr>
      <w:outlineLvl w:val="3"/>
    </w:pPr>
  </w:style>
  <w:style w:type="paragraph" w:customStyle="1" w:styleId="afff">
    <w:name w:val="三级条标题"/>
    <w:basedOn w:val="affe"/>
    <w:next w:val="a8"/>
    <w:rsid w:val="004C2CB9"/>
    <w:pPr>
      <w:outlineLvl w:val="4"/>
    </w:pPr>
  </w:style>
  <w:style w:type="paragraph" w:customStyle="1" w:styleId="afff0">
    <w:name w:val="四级条标题"/>
    <w:basedOn w:val="afff"/>
    <w:next w:val="a8"/>
    <w:rsid w:val="004C2CB9"/>
    <w:pPr>
      <w:outlineLvl w:val="5"/>
    </w:pPr>
  </w:style>
  <w:style w:type="paragraph" w:customStyle="1" w:styleId="afff1">
    <w:name w:val="五级条标题"/>
    <w:basedOn w:val="afff0"/>
    <w:next w:val="a8"/>
    <w:rsid w:val="004C2CB9"/>
    <w:pPr>
      <w:outlineLvl w:val="6"/>
    </w:pPr>
  </w:style>
  <w:style w:type="paragraph" w:customStyle="1" w:styleId="afff2">
    <w:name w:val="图表脚注"/>
    <w:next w:val="a8"/>
    <w:rsid w:val="004C2CB9"/>
    <w:pPr>
      <w:ind w:leftChars="200" w:left="300" w:hangingChars="100" w:hanging="100"/>
      <w:jc w:val="both"/>
    </w:pPr>
    <w:rPr>
      <w:rFonts w:ascii="宋体" w:hAnsi="Times New Roman"/>
      <w:kern w:val="0"/>
      <w:sz w:val="18"/>
      <w:szCs w:val="20"/>
    </w:rPr>
  </w:style>
  <w:style w:type="character" w:styleId="afff3">
    <w:name w:val="Subtle Reference"/>
    <w:uiPriority w:val="31"/>
    <w:qFormat/>
    <w:rsid w:val="004C2CB9"/>
    <w:rPr>
      <w:smallCaps/>
      <w:color w:val="5A5A5A"/>
    </w:rPr>
  </w:style>
  <w:style w:type="character" w:styleId="afff4">
    <w:name w:val="Emphasis"/>
    <w:basedOn w:val="a9"/>
    <w:uiPriority w:val="20"/>
    <w:qFormat/>
    <w:locked/>
    <w:rsid w:val="004C2CB9"/>
    <w:rPr>
      <w:i/>
      <w:iCs/>
    </w:rPr>
  </w:style>
  <w:style w:type="character" w:customStyle="1" w:styleId="1d">
    <w:name w:val="正文文本 字符1"/>
    <w:basedOn w:val="a9"/>
    <w:rsid w:val="004C2CB9"/>
  </w:style>
  <w:style w:type="character" w:customStyle="1" w:styleId="apple-converted-space">
    <w:name w:val="apple-converted-space"/>
    <w:rsid w:val="004C2CB9"/>
  </w:style>
  <w:style w:type="character" w:customStyle="1" w:styleId="1e">
    <w:name w:val="页脚 字符1"/>
    <w:basedOn w:val="a9"/>
    <w:rsid w:val="004C2CB9"/>
    <w:rPr>
      <w:kern w:val="2"/>
      <w:sz w:val="18"/>
      <w:szCs w:val="18"/>
    </w:rPr>
  </w:style>
  <w:style w:type="character" w:customStyle="1" w:styleId="110">
    <w:name w:val="标题 1 字符1"/>
    <w:aliases w:val="合同标题 字符1,章 字符1"/>
    <w:basedOn w:val="a9"/>
    <w:rsid w:val="004C2CB9"/>
    <w:rPr>
      <w:rFonts w:ascii="Times New Roman" w:eastAsia="宋体" w:hAnsi="Times New Roman" w:cs="Times New Roman"/>
      <w:b/>
      <w:kern w:val="44"/>
      <w:sz w:val="44"/>
      <w:szCs w:val="20"/>
    </w:rPr>
  </w:style>
  <w:style w:type="character" w:customStyle="1" w:styleId="210">
    <w:name w:val="标题 2 字符1"/>
    <w:aliases w:val="标题 1.1 字符1,节 字符1,h2 字符1,部分标题 字符1,Heading 2 Hidden 字符1,Heading 2 CCBS 字符1,heading 2 字符1,2nd level 字符1,2 字符1,Header 2 字符1,l2 字符1,Titre2 字符1,Head 2 字符1,H2 字符1,章标题 字符1,HeadB 字符1,标题 2 Char Char Char Char Char 字符1"/>
    <w:basedOn w:val="a9"/>
    <w:rsid w:val="004C2CB9"/>
    <w:rPr>
      <w:rFonts w:ascii="Arial" w:eastAsia="黑体" w:hAnsi="Arial" w:cs="Times New Roman"/>
      <w:b/>
      <w:sz w:val="32"/>
      <w:szCs w:val="20"/>
    </w:rPr>
  </w:style>
  <w:style w:type="character" w:customStyle="1" w:styleId="310">
    <w:name w:val="标题 3 字符1"/>
    <w:aliases w:val="一 字符1,Heading 3 - old 字符1,子系统 字符1,h3 字符1,3rd level 字符1,3 字符1,H3 字符1,章标题1 字符1"/>
    <w:basedOn w:val="a9"/>
    <w:rsid w:val="004C2CB9"/>
    <w:rPr>
      <w:rFonts w:ascii="Times New Roman" w:eastAsia="宋体" w:hAnsi="Times New Roman" w:cs="Times New Roman"/>
      <w:kern w:val="0"/>
      <w:sz w:val="24"/>
      <w:szCs w:val="20"/>
    </w:rPr>
  </w:style>
  <w:style w:type="character" w:customStyle="1" w:styleId="410">
    <w:name w:val="标题 4 字符1"/>
    <w:basedOn w:val="a9"/>
    <w:rsid w:val="004C2CB9"/>
    <w:rPr>
      <w:rFonts w:ascii="Arial" w:eastAsia="黑体" w:hAnsi="Arial" w:cs="Times New Roman"/>
      <w:b/>
      <w:sz w:val="28"/>
      <w:szCs w:val="20"/>
    </w:rPr>
  </w:style>
  <w:style w:type="character" w:customStyle="1" w:styleId="510">
    <w:name w:val="标题 5 字符1"/>
    <w:aliases w:val="1.1 字符1"/>
    <w:basedOn w:val="a9"/>
    <w:rsid w:val="004C2CB9"/>
    <w:rPr>
      <w:rFonts w:ascii="Times New Roman" w:eastAsia="宋体" w:hAnsi="Times New Roman" w:cs="Times New Roman"/>
      <w:b/>
      <w:sz w:val="28"/>
      <w:szCs w:val="20"/>
    </w:rPr>
  </w:style>
  <w:style w:type="character" w:customStyle="1" w:styleId="61">
    <w:name w:val="标题 6 字符1"/>
    <w:aliases w:val="1.1.1 字符1,1 字符1"/>
    <w:basedOn w:val="a9"/>
    <w:rsid w:val="004C2CB9"/>
    <w:rPr>
      <w:rFonts w:ascii="Arial" w:eastAsia="黑体" w:hAnsi="Arial" w:cs="Times New Roman"/>
      <w:b/>
      <w:sz w:val="24"/>
      <w:szCs w:val="20"/>
    </w:rPr>
  </w:style>
  <w:style w:type="character" w:customStyle="1" w:styleId="71">
    <w:name w:val="标题 7 字符1"/>
    <w:aliases w:val="（1） 字符1"/>
    <w:basedOn w:val="a9"/>
    <w:rsid w:val="004C2CB9"/>
    <w:rPr>
      <w:rFonts w:ascii="Times New Roman" w:eastAsia="宋体" w:hAnsi="Times New Roman" w:cs="Times New Roman"/>
      <w:b/>
      <w:sz w:val="24"/>
      <w:szCs w:val="20"/>
    </w:rPr>
  </w:style>
  <w:style w:type="character" w:customStyle="1" w:styleId="81">
    <w:name w:val="标题 8 字符1"/>
    <w:aliases w:val="标题 8题注(表格) 字符1,（A） 字符1"/>
    <w:basedOn w:val="a9"/>
    <w:rsid w:val="004C2CB9"/>
    <w:rPr>
      <w:rFonts w:ascii="Arial" w:eastAsia="黑体" w:hAnsi="Arial" w:cs="Times New Roman"/>
      <w:sz w:val="24"/>
      <w:szCs w:val="20"/>
    </w:rPr>
  </w:style>
  <w:style w:type="character" w:customStyle="1" w:styleId="91">
    <w:name w:val="标题 9 字符1"/>
    <w:basedOn w:val="a9"/>
    <w:rsid w:val="004C2CB9"/>
    <w:rPr>
      <w:rFonts w:ascii="Arial" w:eastAsia="黑体" w:hAnsi="Arial" w:cs="Times New Roman"/>
      <w:szCs w:val="20"/>
    </w:rPr>
  </w:style>
  <w:style w:type="character" w:customStyle="1" w:styleId="211">
    <w:name w:val="正文文本 2 字符1"/>
    <w:basedOn w:val="a9"/>
    <w:rsid w:val="004C2CB9"/>
    <w:rPr>
      <w:rFonts w:ascii="Times New Roman" w:eastAsia="宋体" w:hAnsi="Times New Roman" w:cs="Times New Roman"/>
      <w:sz w:val="24"/>
      <w:szCs w:val="20"/>
    </w:rPr>
  </w:style>
  <w:style w:type="character" w:customStyle="1" w:styleId="1f">
    <w:name w:val="正文文本缩进 字符1"/>
    <w:basedOn w:val="a9"/>
    <w:rsid w:val="004C2CB9"/>
    <w:rPr>
      <w:rFonts w:ascii="Times New Roman" w:eastAsia="宋体" w:hAnsi="Times New Roman" w:cs="Times New Roman"/>
      <w:szCs w:val="20"/>
    </w:rPr>
  </w:style>
  <w:style w:type="character" w:customStyle="1" w:styleId="212">
    <w:name w:val="正文文本缩进 2 字符1"/>
    <w:basedOn w:val="a9"/>
    <w:rsid w:val="004C2CB9"/>
    <w:rPr>
      <w:rFonts w:ascii="Times New Roman" w:eastAsia="宋体" w:hAnsi="Times New Roman" w:cs="Times New Roman"/>
      <w:szCs w:val="20"/>
    </w:rPr>
  </w:style>
  <w:style w:type="character" w:customStyle="1" w:styleId="311">
    <w:name w:val="正文文本缩进 3 字符1"/>
    <w:basedOn w:val="a9"/>
    <w:rsid w:val="004C2CB9"/>
    <w:rPr>
      <w:rFonts w:ascii="宋体" w:eastAsia="宋体" w:hAnsi="宋体" w:cs="Times New Roman"/>
      <w:szCs w:val="20"/>
    </w:rPr>
  </w:style>
  <w:style w:type="character" w:customStyle="1" w:styleId="312">
    <w:name w:val="正文文本 3 字符1"/>
    <w:basedOn w:val="a9"/>
    <w:rsid w:val="004C2CB9"/>
    <w:rPr>
      <w:rFonts w:ascii="宋体" w:eastAsia="宋体" w:hAnsi="宋体" w:cs="Times New Roman"/>
      <w:color w:val="000000"/>
      <w:szCs w:val="20"/>
    </w:rPr>
  </w:style>
  <w:style w:type="character" w:customStyle="1" w:styleId="1f0">
    <w:name w:val="批注框文本 字符1"/>
    <w:basedOn w:val="a9"/>
    <w:rsid w:val="004C2CB9"/>
    <w:rPr>
      <w:rFonts w:ascii="Times New Roman" w:eastAsia="宋体" w:hAnsi="Times New Roman" w:cs="Times New Roman"/>
      <w:sz w:val="18"/>
      <w:szCs w:val="18"/>
    </w:rPr>
  </w:style>
  <w:style w:type="paragraph" w:customStyle="1" w:styleId="Char11">
    <w:name w:val="Char1"/>
    <w:basedOn w:val="a8"/>
    <w:rsid w:val="004C2CB9"/>
    <w:rPr>
      <w:rFonts w:ascii="Times New Roman" w:hAnsi="Times New Roman"/>
      <w:szCs w:val="24"/>
    </w:rPr>
  </w:style>
  <w:style w:type="paragraph" w:customStyle="1" w:styleId="CharChar1CharCharCharCharCharCharCharCharCharCharChar1">
    <w:name w:val="Char Char1 Char Char Char Char Char Char Char Char Char Char Char1"/>
    <w:basedOn w:val="a8"/>
    <w:rsid w:val="004C2CB9"/>
    <w:pPr>
      <w:widowControl/>
      <w:spacing w:after="160" w:line="240" w:lineRule="exact"/>
      <w:jc w:val="left"/>
    </w:pPr>
    <w:rPr>
      <w:rFonts w:ascii="Verdana" w:hAnsi="Verdana"/>
      <w:kern w:val="0"/>
      <w:sz w:val="20"/>
      <w:szCs w:val="20"/>
      <w:lang w:eastAsia="en-US"/>
    </w:rPr>
  </w:style>
  <w:style w:type="paragraph" w:customStyle="1" w:styleId="Char110">
    <w:name w:val="Char11"/>
    <w:basedOn w:val="a8"/>
    <w:rsid w:val="004C2CB9"/>
    <w:rPr>
      <w:rFonts w:ascii="Times New Roman" w:hAnsi="Times New Roman"/>
      <w:szCs w:val="24"/>
    </w:rPr>
  </w:style>
  <w:style w:type="paragraph" w:customStyle="1" w:styleId="Char30">
    <w:name w:val="Char3"/>
    <w:basedOn w:val="a8"/>
    <w:rsid w:val="004C2CB9"/>
    <w:rPr>
      <w:rFonts w:ascii="Arial" w:hAnsi="Arial" w:cs="Arial"/>
      <w:sz w:val="20"/>
      <w:szCs w:val="20"/>
    </w:rPr>
  </w:style>
  <w:style w:type="character" w:customStyle="1" w:styleId="Chard">
    <w:name w:val="纯文本 Char"/>
    <w:basedOn w:val="a9"/>
    <w:uiPriority w:val="99"/>
    <w:semiHidden/>
    <w:rsid w:val="004C2CB9"/>
    <w:rPr>
      <w:rFonts w:ascii="宋体" w:eastAsia="宋体" w:hAnsi="Courier New" w:cs="Courier New"/>
      <w:szCs w:val="21"/>
    </w:rPr>
  </w:style>
  <w:style w:type="character" w:customStyle="1" w:styleId="HTMLChar">
    <w:name w:val="HTML 预设格式 Char"/>
    <w:basedOn w:val="a9"/>
    <w:uiPriority w:val="99"/>
    <w:semiHidden/>
    <w:rsid w:val="004C2CB9"/>
    <w:rPr>
      <w:rFonts w:ascii="Courier New" w:eastAsia="宋体" w:hAnsi="Courier New" w:cs="Courier New"/>
      <w:sz w:val="20"/>
      <w:szCs w:val="20"/>
    </w:rPr>
  </w:style>
  <w:style w:type="paragraph" w:customStyle="1" w:styleId="Char20">
    <w:name w:val="Char2"/>
    <w:basedOn w:val="a8"/>
    <w:autoRedefine/>
    <w:rsid w:val="004C2CB9"/>
    <w:pPr>
      <w:ind w:firstLineChars="192" w:firstLine="538"/>
    </w:pPr>
    <w:rPr>
      <w:rFonts w:ascii="黑体" w:eastAsia="黑体" w:hAnsi="宋体"/>
      <w:b/>
      <w:color w:val="000000"/>
      <w:kern w:val="24"/>
      <w:sz w:val="28"/>
      <w:szCs w:val="28"/>
    </w:rPr>
  </w:style>
  <w:style w:type="paragraph" w:styleId="34">
    <w:name w:val="toc 3"/>
    <w:basedOn w:val="a8"/>
    <w:next w:val="a8"/>
    <w:autoRedefine/>
    <w:uiPriority w:val="39"/>
    <w:locked/>
    <w:rsid w:val="004C2CB9"/>
    <w:pPr>
      <w:jc w:val="left"/>
    </w:pPr>
    <w:rPr>
      <w:rFonts w:ascii="Times New Roman" w:hAnsi="Times New Roman"/>
      <w:smallCaps/>
      <w:sz w:val="22"/>
      <w:szCs w:val="24"/>
    </w:rPr>
  </w:style>
  <w:style w:type="character" w:customStyle="1" w:styleId="zhangts">
    <w:name w:val="zhangts"/>
    <w:semiHidden/>
    <w:rsid w:val="004C2CB9"/>
    <w:rPr>
      <w:rFonts w:ascii="Arial" w:eastAsia="宋体" w:hAnsi="Arial" w:cs="Arial"/>
      <w:color w:val="000080"/>
      <w:sz w:val="18"/>
      <w:szCs w:val="20"/>
    </w:rPr>
  </w:style>
  <w:style w:type="paragraph" w:styleId="afff5">
    <w:name w:val="Revision"/>
    <w:hidden/>
    <w:uiPriority w:val="99"/>
    <w:semiHidden/>
    <w:rsid w:val="004C2CB9"/>
    <w:rPr>
      <w:rFonts w:ascii="Times New Roman" w:hAnsi="Times New Roman"/>
      <w:szCs w:val="20"/>
    </w:rPr>
  </w:style>
  <w:style w:type="paragraph" w:customStyle="1" w:styleId="CharChar0">
    <w:name w:val="字元 字元 Char Char"/>
    <w:basedOn w:val="22"/>
    <w:next w:val="afa"/>
    <w:rsid w:val="004C2CB9"/>
  </w:style>
  <w:style w:type="table" w:customStyle="1" w:styleId="1f1">
    <w:name w:val="网格型1"/>
    <w:basedOn w:val="aa"/>
    <w:next w:val="ac"/>
    <w:uiPriority w:val="59"/>
    <w:rsid w:val="004C2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ab"/>
    <w:uiPriority w:val="99"/>
    <w:semiHidden/>
    <w:unhideWhenUsed/>
    <w:rsid w:val="004C2CB9"/>
  </w:style>
  <w:style w:type="table" w:customStyle="1" w:styleId="27">
    <w:name w:val="网格型2"/>
    <w:basedOn w:val="aa"/>
    <w:next w:val="ac"/>
    <w:uiPriority w:val="59"/>
    <w:rsid w:val="004C2CB9"/>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2">
    <w:name w:val="xl102"/>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3">
    <w:name w:val="xl103"/>
    <w:basedOn w:val="a8"/>
    <w:rsid w:val="004C2CB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4">
    <w:name w:val="xl104"/>
    <w:basedOn w:val="a8"/>
    <w:rsid w:val="004C2CB9"/>
    <w:pPr>
      <w:widowControl/>
      <w:spacing w:before="100" w:beforeAutospacing="1" w:after="100" w:afterAutospacing="1"/>
      <w:jc w:val="center"/>
    </w:pPr>
    <w:rPr>
      <w:rFonts w:ascii="宋体" w:hAnsi="宋体" w:cs="宋体"/>
      <w:kern w:val="0"/>
      <w:sz w:val="20"/>
      <w:szCs w:val="20"/>
    </w:rPr>
  </w:style>
  <w:style w:type="paragraph" w:customStyle="1" w:styleId="xl105">
    <w:name w:val="xl105"/>
    <w:basedOn w:val="a8"/>
    <w:rsid w:val="004C2CB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8"/>
    <w:rsid w:val="004C2CB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07">
    <w:name w:val="xl107"/>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108">
    <w:name w:val="xl108"/>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0">
    <w:name w:val="xl110"/>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11">
    <w:name w:val="xl111"/>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12">
    <w:name w:val="xl112"/>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3">
    <w:name w:val="xl113"/>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16">
    <w:name w:val="xl116"/>
    <w:basedOn w:val="a8"/>
    <w:rsid w:val="004C2CB9"/>
    <w:pPr>
      <w:widowControl/>
      <w:shd w:val="clear" w:color="000000" w:fill="FFFF00"/>
      <w:spacing w:before="100" w:beforeAutospacing="1" w:after="100" w:afterAutospacing="1"/>
      <w:jc w:val="left"/>
    </w:pPr>
    <w:rPr>
      <w:rFonts w:ascii="宋体" w:hAnsi="宋体" w:cs="宋体"/>
      <w:b/>
      <w:bCs/>
      <w:kern w:val="0"/>
      <w:sz w:val="22"/>
    </w:rPr>
  </w:style>
  <w:style w:type="paragraph" w:customStyle="1" w:styleId="xl117">
    <w:name w:val="xl117"/>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4"/>
      <w:szCs w:val="24"/>
    </w:rPr>
  </w:style>
  <w:style w:type="paragraph" w:customStyle="1" w:styleId="xl118">
    <w:name w:val="xl118"/>
    <w:basedOn w:val="a8"/>
    <w:rsid w:val="004C2CB9"/>
    <w:pPr>
      <w:widowControl/>
      <w:spacing w:before="100" w:beforeAutospacing="1" w:after="100" w:afterAutospacing="1"/>
      <w:jc w:val="left"/>
    </w:pPr>
    <w:rPr>
      <w:rFonts w:ascii="Times New Roman" w:hAnsi="Times New Roman"/>
      <w:kern w:val="0"/>
      <w:sz w:val="24"/>
      <w:szCs w:val="24"/>
    </w:rPr>
  </w:style>
  <w:style w:type="paragraph" w:customStyle="1" w:styleId="xl119">
    <w:name w:val="xl119"/>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20">
    <w:name w:val="xl120"/>
    <w:basedOn w:val="a8"/>
    <w:rsid w:val="004C2CB9"/>
    <w:pPr>
      <w:widowControl/>
      <w:pBdr>
        <w:top w:val="single" w:sz="8"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121">
    <w:name w:val="xl121"/>
    <w:basedOn w:val="a8"/>
    <w:rsid w:val="004C2CB9"/>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8"/>
    <w:rsid w:val="004C2CB9"/>
    <w:pPr>
      <w:widowControl/>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3">
    <w:name w:val="xl123"/>
    <w:basedOn w:val="a8"/>
    <w:rsid w:val="004C2CB9"/>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4">
    <w:name w:val="xl124"/>
    <w:basedOn w:val="a8"/>
    <w:rsid w:val="004C2CB9"/>
    <w:pPr>
      <w:widowControl/>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5">
    <w:name w:val="xl125"/>
    <w:basedOn w:val="a8"/>
    <w:rsid w:val="004C2CB9"/>
    <w:pPr>
      <w:widowControl/>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6">
    <w:name w:val="xl126"/>
    <w:basedOn w:val="a8"/>
    <w:rsid w:val="004C2CB9"/>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7">
    <w:name w:val="xl127"/>
    <w:basedOn w:val="a8"/>
    <w:rsid w:val="004C2CB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8">
    <w:name w:val="xl128"/>
    <w:basedOn w:val="a8"/>
    <w:rsid w:val="004C2CB9"/>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9">
    <w:name w:val="xl129"/>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0">
    <w:name w:val="xl130"/>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2"/>
    </w:rPr>
  </w:style>
  <w:style w:type="paragraph" w:customStyle="1" w:styleId="xl131">
    <w:name w:val="xl131"/>
    <w:basedOn w:val="a8"/>
    <w:rsid w:val="004C2CB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2"/>
    </w:rPr>
  </w:style>
  <w:style w:type="paragraph" w:customStyle="1" w:styleId="xl132">
    <w:name w:val="xl132"/>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3">
    <w:name w:val="xl133"/>
    <w:basedOn w:val="a8"/>
    <w:rsid w:val="004C2CB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4">
    <w:name w:val="xl134"/>
    <w:basedOn w:val="a8"/>
    <w:rsid w:val="004C2CB9"/>
    <w:pPr>
      <w:widowControl/>
      <w:pBdr>
        <w:bottom w:val="single" w:sz="8" w:space="0" w:color="auto"/>
      </w:pBdr>
      <w:spacing w:before="100" w:beforeAutospacing="1" w:after="100" w:afterAutospacing="1"/>
      <w:jc w:val="left"/>
    </w:pPr>
    <w:rPr>
      <w:rFonts w:ascii="宋体" w:hAnsi="宋体" w:cs="宋体"/>
      <w:b/>
      <w:bCs/>
      <w:kern w:val="0"/>
      <w:sz w:val="22"/>
    </w:rPr>
  </w:style>
  <w:style w:type="paragraph" w:customStyle="1" w:styleId="xl135">
    <w:name w:val="xl135"/>
    <w:basedOn w:val="a8"/>
    <w:rsid w:val="004C2CB9"/>
    <w:pPr>
      <w:widowControl/>
      <w:spacing w:before="100" w:beforeAutospacing="1" w:after="100" w:afterAutospacing="1"/>
      <w:jc w:val="left"/>
    </w:pPr>
    <w:rPr>
      <w:rFonts w:ascii="宋体" w:hAnsi="宋体" w:cs="宋体"/>
      <w:kern w:val="0"/>
      <w:sz w:val="24"/>
      <w:szCs w:val="24"/>
    </w:rPr>
  </w:style>
  <w:style w:type="paragraph" w:customStyle="1" w:styleId="xl136">
    <w:name w:val="xl136"/>
    <w:basedOn w:val="a8"/>
    <w:rsid w:val="004C2CB9"/>
    <w:pPr>
      <w:widowControl/>
      <w:spacing w:before="100" w:beforeAutospacing="1" w:after="100" w:afterAutospacing="1"/>
      <w:jc w:val="left"/>
    </w:pPr>
    <w:rPr>
      <w:rFonts w:ascii="宋体" w:hAnsi="宋体" w:cs="宋体"/>
      <w:b/>
      <w:bCs/>
      <w:kern w:val="0"/>
      <w:sz w:val="22"/>
    </w:rPr>
  </w:style>
  <w:style w:type="paragraph" w:customStyle="1" w:styleId="xl137">
    <w:name w:val="xl137"/>
    <w:basedOn w:val="a8"/>
    <w:rsid w:val="004C2CB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38">
    <w:name w:val="xl138"/>
    <w:basedOn w:val="a8"/>
    <w:rsid w:val="004C2CB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39">
    <w:name w:val="xl139"/>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0">
    <w:name w:val="xl140"/>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1">
    <w:name w:val="xl141"/>
    <w:basedOn w:val="a8"/>
    <w:rsid w:val="004C2CB9"/>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2">
    <w:name w:val="xl142"/>
    <w:basedOn w:val="a8"/>
    <w:rsid w:val="004C2CB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3">
    <w:name w:val="xl143"/>
    <w:basedOn w:val="a8"/>
    <w:rsid w:val="004C2CB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44">
    <w:name w:val="xl144"/>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45">
    <w:name w:val="xl145"/>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6">
    <w:name w:val="xl146"/>
    <w:basedOn w:val="a8"/>
    <w:rsid w:val="004C2CB9"/>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2"/>
    </w:rPr>
  </w:style>
  <w:style w:type="paragraph" w:customStyle="1" w:styleId="xl147">
    <w:name w:val="xl147"/>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2"/>
    </w:rPr>
  </w:style>
  <w:style w:type="paragraph" w:customStyle="1" w:styleId="xl148">
    <w:name w:val="xl148"/>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2"/>
    </w:rPr>
  </w:style>
  <w:style w:type="paragraph" w:customStyle="1" w:styleId="xl149">
    <w:name w:val="xl149"/>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0">
    <w:name w:val="xl150"/>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1">
    <w:name w:val="xl151"/>
    <w:basedOn w:val="a8"/>
    <w:rsid w:val="004C2CB9"/>
    <w:pPr>
      <w:widowControl/>
      <w:spacing w:before="100" w:beforeAutospacing="1" w:after="100" w:afterAutospacing="1"/>
      <w:jc w:val="left"/>
    </w:pPr>
    <w:rPr>
      <w:rFonts w:ascii="宋体" w:hAnsi="宋体" w:cs="宋体"/>
      <w:b/>
      <w:bCs/>
      <w:kern w:val="0"/>
      <w:szCs w:val="21"/>
    </w:rPr>
  </w:style>
  <w:style w:type="paragraph" w:customStyle="1" w:styleId="xl152">
    <w:name w:val="xl152"/>
    <w:basedOn w:val="a8"/>
    <w:rsid w:val="004C2CB9"/>
    <w:pPr>
      <w:widowControl/>
      <w:spacing w:before="100" w:beforeAutospacing="1" w:after="100" w:afterAutospacing="1"/>
      <w:jc w:val="center"/>
    </w:pPr>
    <w:rPr>
      <w:rFonts w:ascii="Courier New" w:hAnsi="Courier New" w:cs="Courier New"/>
      <w:b/>
      <w:bCs/>
      <w:kern w:val="0"/>
      <w:sz w:val="36"/>
      <w:szCs w:val="36"/>
    </w:rPr>
  </w:style>
  <w:style w:type="paragraph" w:customStyle="1" w:styleId="xl153">
    <w:name w:val="xl153"/>
    <w:basedOn w:val="a8"/>
    <w:rsid w:val="004C2CB9"/>
    <w:pPr>
      <w:widowControl/>
      <w:spacing w:before="100" w:beforeAutospacing="1" w:after="100" w:afterAutospacing="1"/>
      <w:jc w:val="left"/>
    </w:pPr>
    <w:rPr>
      <w:rFonts w:ascii="宋体" w:hAnsi="宋体" w:cs="宋体"/>
      <w:kern w:val="0"/>
      <w:sz w:val="22"/>
    </w:rPr>
  </w:style>
  <w:style w:type="character" w:styleId="afff6">
    <w:name w:val="Placeholder Text"/>
    <w:uiPriority w:val="99"/>
    <w:semiHidden/>
    <w:rsid w:val="004C2CB9"/>
    <w:rPr>
      <w:color w:val="808080"/>
    </w:rPr>
  </w:style>
  <w:style w:type="paragraph" w:customStyle="1" w:styleId="-11">
    <w:name w:val="彩色列表 - 强调文字颜色 11"/>
    <w:basedOn w:val="a8"/>
    <w:uiPriority w:val="34"/>
    <w:qFormat/>
    <w:rsid w:val="004C2CB9"/>
    <w:pPr>
      <w:ind w:firstLineChars="200" w:firstLine="420"/>
    </w:pPr>
  </w:style>
  <w:style w:type="table" w:customStyle="1" w:styleId="42">
    <w:name w:val="网格型4"/>
    <w:basedOn w:val="aa"/>
    <w:rsid w:val="004C2CB9"/>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修订1"/>
    <w:hidden/>
    <w:uiPriority w:val="99"/>
    <w:semiHidden/>
    <w:rsid w:val="004C2CB9"/>
    <w:rPr>
      <w:rFonts w:asciiTheme="minorHAnsi" w:eastAsiaTheme="minorEastAsia" w:hAnsiTheme="minorHAnsi" w:cstheme="minorBidi"/>
    </w:rPr>
  </w:style>
  <w:style w:type="paragraph" w:customStyle="1" w:styleId="28">
    <w:name w:val="修订2"/>
    <w:hidden/>
    <w:uiPriority w:val="99"/>
    <w:semiHidden/>
    <w:rsid w:val="004C2CB9"/>
    <w:rPr>
      <w:rFonts w:asciiTheme="minorHAnsi" w:eastAsiaTheme="minorEastAsia" w:hAnsiTheme="minorHAnsi" w:cstheme="minorBidi"/>
    </w:rPr>
  </w:style>
  <w:style w:type="table" w:customStyle="1" w:styleId="TableGrid">
    <w:name w:val="TableGrid"/>
    <w:rsid w:val="004C2CB9"/>
    <w:rPr>
      <w:rFonts w:asciiTheme="minorHAnsi" w:eastAsiaTheme="minorEastAsia" w:hAnsiTheme="minorHAnsi" w:cstheme="minorBidi"/>
    </w:rPr>
    <w:tblPr>
      <w:tblCellMar>
        <w:top w:w="0" w:type="dxa"/>
        <w:left w:w="0" w:type="dxa"/>
        <w:bottom w:w="0" w:type="dxa"/>
        <w:right w:w="0" w:type="dxa"/>
      </w:tblCellMar>
    </w:tblPr>
  </w:style>
  <w:style w:type="paragraph" w:customStyle="1" w:styleId="120">
    <w:name w:val="样式 宋体 行距: 最小值 12 磅"/>
    <w:basedOn w:val="a8"/>
    <w:rsid w:val="004C2CB9"/>
    <w:pPr>
      <w:widowControl/>
      <w:spacing w:line="280" w:lineRule="atLeast"/>
      <w:ind w:firstLine="360"/>
      <w:jc w:val="left"/>
    </w:pPr>
    <w:rPr>
      <w:rFonts w:ascii="宋体" w:hAnsi="宋体" w:cs="宋体"/>
      <w:kern w:val="0"/>
      <w:sz w:val="22"/>
      <w:szCs w:val="20"/>
      <w:lang w:eastAsia="en-US" w:bidi="en-US"/>
    </w:rPr>
  </w:style>
  <w:style w:type="character" w:customStyle="1" w:styleId="Char4">
    <w:name w:val="无间隔 Char"/>
    <w:aliases w:val="表格文字 Char"/>
    <w:basedOn w:val="a9"/>
    <w:link w:val="af6"/>
    <w:uiPriority w:val="1"/>
    <w:rsid w:val="004C2CB9"/>
    <w:rPr>
      <w:rFonts w:ascii="宋体" w:hAnsi="宋体" w:cstheme="minorBidi"/>
    </w:rPr>
  </w:style>
  <w:style w:type="table" w:customStyle="1" w:styleId="35">
    <w:name w:val="网格型3"/>
    <w:basedOn w:val="aa"/>
    <w:next w:val="ac"/>
    <w:qFormat/>
    <w:rsid w:val="004540C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qFormat="1"/>
    <w:lsdException w:name="annotation text" w:uiPriority="0" w:qFormat="1"/>
    <w:lsdException w:name="caption" w:locked="1" w:uiPriority="0" w:qFormat="1"/>
    <w:lsdException w:name="footnote reference" w:qFormat="1"/>
    <w:lsdException w:name="annotation reference" w:qFormat="1"/>
    <w:lsdException w:name="page number" w:uiPriority="0"/>
    <w:lsdException w:name="List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locked="1" w:semiHidden="0" w:uiPriority="0" w:unhideWhenUsed="0" w:qFormat="1"/>
    <w:lsdException w:name="Emphasis" w:locked="1" w:semiHidden="0" w:uiPriority="20" w:unhideWhenUsed="0" w:qFormat="1"/>
    <w:lsdException w:name="Document Map" w:uiPriority="0" w:qFormat="1"/>
    <w:lsdException w:name="Plain Text" w:qFormat="1"/>
    <w:lsdException w:name="Normal (Web)" w:uiPriority="0"/>
    <w:lsdException w:name="HTML Preformatted" w:uiPriority="0" w:qFormat="1"/>
    <w:lsdException w:name="annotation subject" w:qFormat="1"/>
    <w:lsdException w:name="Balloon Text" w:qFormat="1"/>
    <w:lsdException w:name="Table Grid" w:locked="1"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765598"/>
    <w:pPr>
      <w:widowControl w:val="0"/>
      <w:jc w:val="both"/>
    </w:pPr>
  </w:style>
  <w:style w:type="paragraph" w:styleId="11">
    <w:name w:val="heading 1"/>
    <w:aliases w:val="合同标题,章"/>
    <w:basedOn w:val="a8"/>
    <w:next w:val="a8"/>
    <w:link w:val="1Char"/>
    <w:uiPriority w:val="9"/>
    <w:qFormat/>
    <w:locked/>
    <w:rsid w:val="00445992"/>
    <w:pPr>
      <w:keepNext/>
      <w:keepLines/>
      <w:spacing w:before="340" w:after="330" w:line="578" w:lineRule="auto"/>
      <w:outlineLvl w:val="0"/>
    </w:pPr>
    <w:rPr>
      <w:rFonts w:asciiTheme="minorHAnsi" w:eastAsiaTheme="minorEastAsia" w:hAnsiTheme="minorHAnsi" w:cstheme="minorBidi"/>
      <w:b/>
      <w:bCs/>
      <w:kern w:val="44"/>
      <w:sz w:val="44"/>
      <w:szCs w:val="44"/>
    </w:rPr>
  </w:style>
  <w:style w:type="paragraph" w:styleId="21">
    <w:name w:val="heading 2"/>
    <w:aliases w:val="技术标题2,2nd level,h2,2,Header 2,l2,sect 1.2,H21,sect 1.21,H22,sect 1.22,H211,sect 1.211,H23,sect 1.23,H212,sect 1.212,Heading 2 Hidden,Heading 2 CCBS,heading 2,节,章标题,Titre2,Head 2,DO,节名,heading 2 + Indent: Left 0.25 in,chn,第*章,section:2,标题 1.1,部分标题"/>
    <w:basedOn w:val="a8"/>
    <w:next w:val="a8"/>
    <w:link w:val="2Char"/>
    <w:qFormat/>
    <w:locked/>
    <w:rsid w:val="004C2CB9"/>
    <w:pPr>
      <w:keepNext/>
      <w:keepLines/>
      <w:spacing w:before="260" w:after="260" w:line="416" w:lineRule="auto"/>
      <w:outlineLvl w:val="1"/>
    </w:pPr>
    <w:rPr>
      <w:rFonts w:ascii="Arial" w:eastAsia="黑体" w:hAnsi="Arial"/>
      <w:b/>
      <w:bCs/>
      <w:sz w:val="32"/>
      <w:szCs w:val="32"/>
    </w:rPr>
  </w:style>
  <w:style w:type="paragraph" w:styleId="31">
    <w:name w:val="heading 3"/>
    <w:aliases w:val="一,Heading 3 - old,子系统,h3,3rd level,3,H3,章标题1"/>
    <w:basedOn w:val="a8"/>
    <w:next w:val="a8"/>
    <w:link w:val="3Char"/>
    <w:qFormat/>
    <w:locked/>
    <w:rsid w:val="004C2CB9"/>
    <w:pPr>
      <w:keepNext/>
      <w:keepLines/>
      <w:spacing w:before="260" w:after="260" w:line="416" w:lineRule="auto"/>
      <w:outlineLvl w:val="2"/>
    </w:pPr>
    <w:rPr>
      <w:rFonts w:cs="黑体"/>
      <w:b/>
      <w:bCs/>
      <w:sz w:val="32"/>
      <w:szCs w:val="32"/>
    </w:rPr>
  </w:style>
  <w:style w:type="paragraph" w:styleId="41">
    <w:name w:val="heading 4"/>
    <w:basedOn w:val="a8"/>
    <w:next w:val="a8"/>
    <w:link w:val="4Char"/>
    <w:qFormat/>
    <w:locked/>
    <w:rsid w:val="004C2CB9"/>
    <w:pPr>
      <w:keepNext/>
      <w:tabs>
        <w:tab w:val="num" w:pos="1134"/>
      </w:tabs>
      <w:ind w:left="1134" w:hanging="1134"/>
      <w:outlineLvl w:val="3"/>
    </w:pPr>
    <w:rPr>
      <w:rFonts w:ascii="Univers" w:eastAsia="PMingLiU" w:hAnsi="Univers"/>
      <w:sz w:val="24"/>
      <w:szCs w:val="20"/>
      <w:lang w:eastAsia="zh-TW"/>
    </w:rPr>
  </w:style>
  <w:style w:type="paragraph" w:styleId="52">
    <w:name w:val="heading 5"/>
    <w:aliases w:val="1.1"/>
    <w:basedOn w:val="a8"/>
    <w:next w:val="a8"/>
    <w:link w:val="5Char"/>
    <w:qFormat/>
    <w:locked/>
    <w:rsid w:val="00C86979"/>
    <w:pPr>
      <w:keepNext/>
      <w:tabs>
        <w:tab w:val="num" w:pos="1134"/>
      </w:tabs>
      <w:spacing w:line="360" w:lineRule="auto"/>
      <w:ind w:left="1134" w:hanging="1134"/>
      <w:jc w:val="left"/>
      <w:outlineLvl w:val="4"/>
    </w:pPr>
    <w:rPr>
      <w:rFonts w:ascii="Univers" w:eastAsia="仿宋" w:hAnsi="Univers"/>
      <w:sz w:val="24"/>
      <w:szCs w:val="20"/>
      <w:lang w:eastAsia="zh-TW"/>
    </w:rPr>
  </w:style>
  <w:style w:type="paragraph" w:styleId="6">
    <w:name w:val="heading 6"/>
    <w:aliases w:val="1.1.1"/>
    <w:basedOn w:val="a8"/>
    <w:next w:val="a8"/>
    <w:link w:val="6Char"/>
    <w:qFormat/>
    <w:locked/>
    <w:rsid w:val="0095737B"/>
    <w:pPr>
      <w:keepNext/>
      <w:tabs>
        <w:tab w:val="num" w:pos="1440"/>
      </w:tabs>
      <w:spacing w:line="360" w:lineRule="auto"/>
      <w:ind w:left="1134" w:hanging="1134"/>
      <w:outlineLvl w:val="5"/>
    </w:pPr>
    <w:rPr>
      <w:rFonts w:ascii="Univers" w:eastAsia="仿宋" w:hAnsi="Univers"/>
      <w:szCs w:val="20"/>
      <w:lang w:eastAsia="zh-TW"/>
    </w:rPr>
  </w:style>
  <w:style w:type="paragraph" w:styleId="7">
    <w:name w:val="heading 7"/>
    <w:aliases w:val="（1）"/>
    <w:basedOn w:val="a8"/>
    <w:next w:val="a8"/>
    <w:link w:val="7Char"/>
    <w:autoRedefine/>
    <w:qFormat/>
    <w:locked/>
    <w:rsid w:val="00C86979"/>
    <w:pPr>
      <w:keepNext/>
      <w:tabs>
        <w:tab w:val="num" w:pos="1800"/>
      </w:tabs>
      <w:spacing w:line="360" w:lineRule="auto"/>
      <w:jc w:val="left"/>
      <w:outlineLvl w:val="6"/>
    </w:pPr>
    <w:rPr>
      <w:rFonts w:ascii="Times New Roman" w:eastAsia="仿宋" w:hAnsi="Times New Roman"/>
      <w:b/>
      <w:sz w:val="24"/>
      <w:szCs w:val="20"/>
    </w:rPr>
  </w:style>
  <w:style w:type="paragraph" w:styleId="8">
    <w:name w:val="heading 8"/>
    <w:aliases w:val="标题 8题注(表格),（A）"/>
    <w:basedOn w:val="a8"/>
    <w:next w:val="a8"/>
    <w:link w:val="8Char"/>
    <w:qFormat/>
    <w:locked/>
    <w:rsid w:val="004C2CB9"/>
    <w:pPr>
      <w:keepNext/>
      <w:tabs>
        <w:tab w:val="num" w:pos="1800"/>
      </w:tabs>
      <w:ind w:left="1134" w:hanging="1134"/>
      <w:outlineLvl w:val="7"/>
    </w:pPr>
    <w:rPr>
      <w:rFonts w:ascii="Univers" w:eastAsia="PMingLiU" w:hAnsi="Univers"/>
      <w:sz w:val="24"/>
      <w:szCs w:val="20"/>
      <w:lang w:eastAsia="zh-TW"/>
    </w:rPr>
  </w:style>
  <w:style w:type="paragraph" w:styleId="9">
    <w:name w:val="heading 9"/>
    <w:basedOn w:val="a8"/>
    <w:next w:val="a8"/>
    <w:link w:val="9Char"/>
    <w:qFormat/>
    <w:locked/>
    <w:rsid w:val="004C2CB9"/>
    <w:pPr>
      <w:keepNext/>
      <w:tabs>
        <w:tab w:val="num" w:pos="2160"/>
      </w:tabs>
      <w:ind w:left="1134" w:hanging="1134"/>
      <w:outlineLvl w:val="8"/>
    </w:pPr>
    <w:rPr>
      <w:rFonts w:ascii="Univers" w:eastAsia="PMingLiU" w:hAnsi="Univers"/>
      <w:sz w:val="24"/>
      <w:szCs w:val="20"/>
      <w:lang w:eastAsia="zh-TW"/>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table" w:styleId="ac">
    <w:name w:val="Table Grid"/>
    <w:basedOn w:val="aa"/>
    <w:qFormat/>
    <w:rsid w:val="00C5551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8"/>
    <w:uiPriority w:val="34"/>
    <w:qFormat/>
    <w:rsid w:val="00923158"/>
    <w:pPr>
      <w:ind w:firstLineChars="200" w:firstLine="420"/>
    </w:pPr>
  </w:style>
  <w:style w:type="paragraph" w:styleId="ae">
    <w:name w:val="header"/>
    <w:basedOn w:val="a8"/>
    <w:link w:val="Char"/>
    <w:uiPriority w:val="99"/>
    <w:rsid w:val="003847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9"/>
    <w:link w:val="ae"/>
    <w:uiPriority w:val="99"/>
    <w:locked/>
    <w:rsid w:val="00384716"/>
    <w:rPr>
      <w:rFonts w:cs="Times New Roman"/>
      <w:sz w:val="18"/>
      <w:szCs w:val="18"/>
    </w:rPr>
  </w:style>
  <w:style w:type="paragraph" w:styleId="af">
    <w:name w:val="footer"/>
    <w:basedOn w:val="a8"/>
    <w:link w:val="Char0"/>
    <w:uiPriority w:val="99"/>
    <w:rsid w:val="00384716"/>
    <w:pPr>
      <w:tabs>
        <w:tab w:val="center" w:pos="4153"/>
        <w:tab w:val="right" w:pos="8306"/>
      </w:tabs>
      <w:snapToGrid w:val="0"/>
      <w:jc w:val="left"/>
    </w:pPr>
    <w:rPr>
      <w:sz w:val="18"/>
      <w:szCs w:val="18"/>
    </w:rPr>
  </w:style>
  <w:style w:type="character" w:customStyle="1" w:styleId="Char0">
    <w:name w:val="页脚 Char"/>
    <w:basedOn w:val="a9"/>
    <w:link w:val="af"/>
    <w:uiPriority w:val="99"/>
    <w:qFormat/>
    <w:locked/>
    <w:rsid w:val="00384716"/>
    <w:rPr>
      <w:rFonts w:cs="Times New Roman"/>
      <w:sz w:val="18"/>
      <w:szCs w:val="18"/>
    </w:rPr>
  </w:style>
  <w:style w:type="paragraph" w:styleId="af0">
    <w:name w:val="Balloon Text"/>
    <w:basedOn w:val="a8"/>
    <w:link w:val="Char1"/>
    <w:uiPriority w:val="99"/>
    <w:qFormat/>
    <w:rsid w:val="0099509F"/>
    <w:rPr>
      <w:sz w:val="18"/>
      <w:szCs w:val="18"/>
    </w:rPr>
  </w:style>
  <w:style w:type="character" w:customStyle="1" w:styleId="Char1">
    <w:name w:val="批注框文本 Char"/>
    <w:basedOn w:val="a9"/>
    <w:link w:val="af0"/>
    <w:uiPriority w:val="99"/>
    <w:qFormat/>
    <w:locked/>
    <w:rsid w:val="0099509F"/>
    <w:rPr>
      <w:rFonts w:cs="Times New Roman"/>
      <w:sz w:val="18"/>
      <w:szCs w:val="18"/>
    </w:rPr>
  </w:style>
  <w:style w:type="character" w:styleId="af1">
    <w:name w:val="page number"/>
    <w:basedOn w:val="a9"/>
    <w:rsid w:val="00E11648"/>
    <w:rPr>
      <w:rFonts w:cs="Times New Roman"/>
    </w:rPr>
  </w:style>
  <w:style w:type="character" w:styleId="af2">
    <w:name w:val="annotation reference"/>
    <w:basedOn w:val="a9"/>
    <w:uiPriority w:val="99"/>
    <w:unhideWhenUsed/>
    <w:qFormat/>
    <w:rsid w:val="001B2437"/>
    <w:rPr>
      <w:sz w:val="21"/>
      <w:szCs w:val="21"/>
    </w:rPr>
  </w:style>
  <w:style w:type="paragraph" w:styleId="af3">
    <w:name w:val="annotation text"/>
    <w:basedOn w:val="a8"/>
    <w:link w:val="Char2"/>
    <w:unhideWhenUsed/>
    <w:qFormat/>
    <w:rsid w:val="001B2437"/>
    <w:pPr>
      <w:jc w:val="left"/>
    </w:pPr>
  </w:style>
  <w:style w:type="character" w:customStyle="1" w:styleId="Char2">
    <w:name w:val="批注文字 Char"/>
    <w:basedOn w:val="a9"/>
    <w:link w:val="af3"/>
    <w:qFormat/>
    <w:rsid w:val="001B2437"/>
  </w:style>
  <w:style w:type="paragraph" w:styleId="af4">
    <w:name w:val="annotation subject"/>
    <w:basedOn w:val="af3"/>
    <w:next w:val="af3"/>
    <w:link w:val="Char3"/>
    <w:uiPriority w:val="99"/>
    <w:unhideWhenUsed/>
    <w:qFormat/>
    <w:rsid w:val="001B2437"/>
    <w:rPr>
      <w:b/>
      <w:bCs/>
    </w:rPr>
  </w:style>
  <w:style w:type="character" w:customStyle="1" w:styleId="Char3">
    <w:name w:val="批注主题 Char"/>
    <w:basedOn w:val="Char2"/>
    <w:link w:val="af4"/>
    <w:uiPriority w:val="99"/>
    <w:qFormat/>
    <w:rsid w:val="001B2437"/>
    <w:rPr>
      <w:b/>
      <w:bCs/>
    </w:rPr>
  </w:style>
  <w:style w:type="character" w:customStyle="1" w:styleId="1Char">
    <w:name w:val="标题 1 Char"/>
    <w:aliases w:val="合同标题 Char,章 Char"/>
    <w:basedOn w:val="a9"/>
    <w:link w:val="11"/>
    <w:uiPriority w:val="9"/>
    <w:qFormat/>
    <w:rsid w:val="00445992"/>
    <w:rPr>
      <w:rFonts w:asciiTheme="minorHAnsi" w:eastAsiaTheme="minorEastAsia" w:hAnsiTheme="minorHAnsi" w:cstheme="minorBidi"/>
      <w:b/>
      <w:bCs/>
      <w:kern w:val="44"/>
      <w:sz w:val="44"/>
      <w:szCs w:val="44"/>
    </w:rPr>
  </w:style>
  <w:style w:type="paragraph" w:styleId="af5">
    <w:name w:val="caption"/>
    <w:basedOn w:val="a8"/>
    <w:next w:val="a8"/>
    <w:unhideWhenUsed/>
    <w:qFormat/>
    <w:locked/>
    <w:rsid w:val="00445992"/>
    <w:rPr>
      <w:rFonts w:asciiTheme="majorHAnsi" w:eastAsia="黑体" w:hAnsiTheme="majorHAnsi" w:cstheme="majorBidi"/>
      <w:sz w:val="20"/>
      <w:szCs w:val="20"/>
    </w:rPr>
  </w:style>
  <w:style w:type="paragraph" w:styleId="af6">
    <w:name w:val="No Spacing"/>
    <w:aliases w:val="表格文字"/>
    <w:link w:val="Char4"/>
    <w:uiPriority w:val="1"/>
    <w:qFormat/>
    <w:rsid w:val="00445992"/>
    <w:pPr>
      <w:widowControl w:val="0"/>
      <w:spacing w:line="360" w:lineRule="auto"/>
      <w:jc w:val="center"/>
    </w:pPr>
    <w:rPr>
      <w:rFonts w:ascii="宋体" w:hAnsi="宋体" w:cstheme="minorBidi"/>
    </w:rPr>
  </w:style>
  <w:style w:type="paragraph" w:styleId="af7">
    <w:name w:val="Date"/>
    <w:basedOn w:val="a8"/>
    <w:next w:val="a8"/>
    <w:link w:val="Char5"/>
    <w:unhideWhenUsed/>
    <w:rsid w:val="00EA2FC5"/>
    <w:pPr>
      <w:ind w:leftChars="2500" w:left="100"/>
    </w:pPr>
  </w:style>
  <w:style w:type="character" w:customStyle="1" w:styleId="Char5">
    <w:name w:val="日期 Char"/>
    <w:basedOn w:val="a9"/>
    <w:link w:val="af7"/>
    <w:rsid w:val="00EA2FC5"/>
  </w:style>
  <w:style w:type="paragraph" w:styleId="af8">
    <w:name w:val="Normal (Web)"/>
    <w:basedOn w:val="a8"/>
    <w:unhideWhenUsed/>
    <w:rsid w:val="000C7BC5"/>
    <w:pPr>
      <w:widowControl/>
      <w:spacing w:before="100" w:beforeAutospacing="1" w:after="100" w:afterAutospacing="1"/>
      <w:jc w:val="left"/>
    </w:pPr>
    <w:rPr>
      <w:rFonts w:ascii="宋体" w:hAnsi="宋体" w:cs="宋体"/>
      <w:kern w:val="0"/>
      <w:sz w:val="24"/>
      <w:szCs w:val="24"/>
    </w:rPr>
  </w:style>
  <w:style w:type="character" w:customStyle="1" w:styleId="2Char">
    <w:name w:val="标题 2 Char"/>
    <w:aliases w:val="技术标题2 Char,2nd level Char,h2 Char,2 Char,Header 2 Char,l2 Char,sect 1.2 Char,H21 Char,sect 1.21 Char,H22 Char,sect 1.22 Char,H211 Char,sect 1.211 Char,H23 Char,sect 1.23 Char,H212 Char,sect 1.212 Char,Heading 2 Hidden Char,Heading 2 CCBS Char"/>
    <w:basedOn w:val="a9"/>
    <w:link w:val="21"/>
    <w:qFormat/>
    <w:rsid w:val="004C2CB9"/>
    <w:rPr>
      <w:rFonts w:ascii="Arial" w:eastAsia="黑体" w:hAnsi="Arial"/>
      <w:b/>
      <w:bCs/>
      <w:sz w:val="32"/>
      <w:szCs w:val="32"/>
    </w:rPr>
  </w:style>
  <w:style w:type="character" w:customStyle="1" w:styleId="3Char">
    <w:name w:val="标题 3 Char"/>
    <w:aliases w:val="一 Char,Heading 3 - old Char,子系统 Char,h3 Char,3rd level Char,3 Char,H3 Char,章标题1 Char"/>
    <w:basedOn w:val="a9"/>
    <w:link w:val="31"/>
    <w:qFormat/>
    <w:rsid w:val="004C2CB9"/>
    <w:rPr>
      <w:rFonts w:cs="黑体"/>
      <w:b/>
      <w:bCs/>
      <w:sz w:val="32"/>
      <w:szCs w:val="32"/>
    </w:rPr>
  </w:style>
  <w:style w:type="character" w:customStyle="1" w:styleId="4Char">
    <w:name w:val="标题 4 Char"/>
    <w:basedOn w:val="a9"/>
    <w:link w:val="41"/>
    <w:rsid w:val="004C2CB9"/>
    <w:rPr>
      <w:rFonts w:ascii="Univers" w:eastAsia="PMingLiU" w:hAnsi="Univers"/>
      <w:sz w:val="24"/>
      <w:szCs w:val="20"/>
      <w:lang w:eastAsia="zh-TW"/>
    </w:rPr>
  </w:style>
  <w:style w:type="character" w:customStyle="1" w:styleId="5Char">
    <w:name w:val="标题 5 Char"/>
    <w:aliases w:val="1.1 Char"/>
    <w:basedOn w:val="a9"/>
    <w:link w:val="52"/>
    <w:rsid w:val="00C86979"/>
    <w:rPr>
      <w:rFonts w:ascii="Univers" w:eastAsia="仿宋" w:hAnsi="Univers"/>
      <w:sz w:val="24"/>
      <w:szCs w:val="20"/>
      <w:lang w:eastAsia="zh-TW"/>
    </w:rPr>
  </w:style>
  <w:style w:type="character" w:customStyle="1" w:styleId="6Char">
    <w:name w:val="标题 6 Char"/>
    <w:aliases w:val="1.1.1 Char"/>
    <w:basedOn w:val="a9"/>
    <w:link w:val="6"/>
    <w:rsid w:val="0095737B"/>
    <w:rPr>
      <w:rFonts w:ascii="Univers" w:eastAsia="仿宋" w:hAnsi="Univers"/>
      <w:szCs w:val="20"/>
      <w:lang w:eastAsia="zh-TW"/>
    </w:rPr>
  </w:style>
  <w:style w:type="character" w:customStyle="1" w:styleId="7Char">
    <w:name w:val="标题 7 Char"/>
    <w:aliases w:val="（1） Char"/>
    <w:basedOn w:val="a9"/>
    <w:link w:val="7"/>
    <w:rsid w:val="00C86979"/>
    <w:rPr>
      <w:rFonts w:ascii="Times New Roman" w:eastAsia="仿宋" w:hAnsi="Times New Roman"/>
      <w:b/>
      <w:sz w:val="24"/>
      <w:szCs w:val="20"/>
    </w:rPr>
  </w:style>
  <w:style w:type="character" w:customStyle="1" w:styleId="8Char">
    <w:name w:val="标题 8 Char"/>
    <w:aliases w:val="标题 8题注(表格) Char,（A） Char"/>
    <w:basedOn w:val="a9"/>
    <w:link w:val="8"/>
    <w:rsid w:val="004C2CB9"/>
    <w:rPr>
      <w:rFonts w:ascii="Univers" w:eastAsia="PMingLiU" w:hAnsi="Univers"/>
      <w:sz w:val="24"/>
      <w:szCs w:val="20"/>
      <w:lang w:eastAsia="zh-TW"/>
    </w:rPr>
  </w:style>
  <w:style w:type="character" w:customStyle="1" w:styleId="9Char">
    <w:name w:val="标题 9 Char"/>
    <w:basedOn w:val="a9"/>
    <w:link w:val="9"/>
    <w:rsid w:val="004C2CB9"/>
    <w:rPr>
      <w:rFonts w:ascii="Univers" w:eastAsia="PMingLiU" w:hAnsi="Univers"/>
      <w:sz w:val="24"/>
      <w:szCs w:val="20"/>
      <w:lang w:eastAsia="zh-TW"/>
    </w:rPr>
  </w:style>
  <w:style w:type="character" w:styleId="af9">
    <w:name w:val="Hyperlink"/>
    <w:basedOn w:val="a9"/>
    <w:uiPriority w:val="99"/>
    <w:unhideWhenUsed/>
    <w:rsid w:val="004C2CB9"/>
    <w:rPr>
      <w:color w:val="0000FF" w:themeColor="hyperlink"/>
      <w:u w:val="single"/>
    </w:rPr>
  </w:style>
  <w:style w:type="paragraph" w:customStyle="1" w:styleId="12">
    <w:name w:val="列出段落1"/>
    <w:basedOn w:val="a8"/>
    <w:uiPriority w:val="34"/>
    <w:qFormat/>
    <w:rsid w:val="004C2CB9"/>
    <w:pPr>
      <w:ind w:firstLineChars="200" w:firstLine="420"/>
    </w:pPr>
    <w:rPr>
      <w:rFonts w:cs="黑体"/>
    </w:rPr>
  </w:style>
  <w:style w:type="paragraph" w:customStyle="1" w:styleId="H2">
    <w:name w:val="H2"/>
    <w:rsid w:val="004C2CB9"/>
    <w:pPr>
      <w:widowControl w:val="0"/>
      <w:adjustRightInd w:val="0"/>
      <w:spacing w:after="240"/>
    </w:pPr>
    <w:rPr>
      <w:rFonts w:ascii="Times New Roman" w:eastAsia="全真中明體" w:hAnsi="Times New Roman"/>
      <w:b/>
      <w:spacing w:val="30"/>
      <w:kern w:val="0"/>
      <w:sz w:val="24"/>
      <w:szCs w:val="20"/>
      <w:lang w:val="en-GB" w:eastAsia="zh-TW"/>
    </w:rPr>
  </w:style>
  <w:style w:type="paragraph" w:customStyle="1" w:styleId="H1">
    <w:name w:val="H1"/>
    <w:rsid w:val="004C2CB9"/>
    <w:pPr>
      <w:widowControl w:val="0"/>
      <w:adjustRightInd w:val="0"/>
      <w:spacing w:after="240" w:line="0" w:lineRule="atLeast"/>
    </w:pPr>
    <w:rPr>
      <w:rFonts w:ascii="Times New Roman" w:eastAsia="全真中明體" w:hAnsi="Times New Roman"/>
      <w:b/>
      <w:caps/>
      <w:spacing w:val="30"/>
      <w:kern w:val="0"/>
      <w:sz w:val="24"/>
      <w:szCs w:val="20"/>
      <w:lang w:val="en-GB" w:eastAsia="zh-TW"/>
    </w:rPr>
  </w:style>
  <w:style w:type="paragraph" w:customStyle="1" w:styleId="P1">
    <w:name w:val="P1"/>
    <w:rsid w:val="004C2CB9"/>
    <w:pPr>
      <w:widowControl w:val="0"/>
      <w:adjustRightInd w:val="0"/>
      <w:spacing w:after="240"/>
      <w:ind w:left="2304" w:hanging="576"/>
      <w:jc w:val="both"/>
    </w:pPr>
    <w:rPr>
      <w:rFonts w:ascii="Times New Roman" w:eastAsia="全真中明體" w:hAnsi="Times New Roman"/>
      <w:spacing w:val="30"/>
      <w:kern w:val="0"/>
      <w:sz w:val="24"/>
      <w:szCs w:val="20"/>
      <w:lang w:val="en-GB" w:eastAsia="zh-TW"/>
    </w:rPr>
  </w:style>
  <w:style w:type="paragraph" w:customStyle="1" w:styleId="P3">
    <w:name w:val="P3"/>
    <w:rsid w:val="004C2CB9"/>
    <w:pPr>
      <w:widowControl w:val="0"/>
      <w:adjustRightInd w:val="0"/>
      <w:spacing w:after="240"/>
      <w:ind w:left="2880" w:hanging="576"/>
      <w:jc w:val="both"/>
    </w:pPr>
    <w:rPr>
      <w:rFonts w:ascii="Times New Roman" w:eastAsia="全真中明體" w:hAnsi="Times New Roman"/>
      <w:spacing w:val="30"/>
      <w:kern w:val="0"/>
      <w:sz w:val="24"/>
      <w:szCs w:val="20"/>
      <w:lang w:val="en-GB" w:eastAsia="zh-TW"/>
    </w:rPr>
  </w:style>
  <w:style w:type="paragraph" w:customStyle="1" w:styleId="P6">
    <w:name w:val="P6"/>
    <w:rsid w:val="004C2CB9"/>
    <w:pPr>
      <w:widowControl w:val="0"/>
      <w:adjustRightInd w:val="0"/>
      <w:spacing w:after="240" w:line="0" w:lineRule="atLeast"/>
      <w:ind w:left="3456" w:hanging="576"/>
      <w:jc w:val="both"/>
    </w:pPr>
    <w:rPr>
      <w:rFonts w:ascii="Times New Roman" w:eastAsia="全真中明體" w:hAnsi="Times New Roman"/>
      <w:spacing w:val="30"/>
      <w:kern w:val="0"/>
      <w:sz w:val="24"/>
      <w:szCs w:val="20"/>
      <w:lang w:val="en-GB" w:eastAsia="zh-TW"/>
    </w:rPr>
  </w:style>
  <w:style w:type="paragraph" w:styleId="afa">
    <w:name w:val="Body Text"/>
    <w:basedOn w:val="a8"/>
    <w:link w:val="Char6"/>
    <w:rsid w:val="004C2CB9"/>
    <w:pPr>
      <w:widowControl/>
      <w:jc w:val="left"/>
    </w:pPr>
    <w:rPr>
      <w:rFonts w:ascii="Times New Roman" w:hAnsi="Times New Roman"/>
      <w:kern w:val="0"/>
      <w:sz w:val="24"/>
      <w:szCs w:val="20"/>
    </w:rPr>
  </w:style>
  <w:style w:type="character" w:customStyle="1" w:styleId="Char6">
    <w:name w:val="正文文本 Char"/>
    <w:basedOn w:val="a9"/>
    <w:link w:val="afa"/>
    <w:rsid w:val="004C2CB9"/>
    <w:rPr>
      <w:rFonts w:ascii="Times New Roman" w:hAnsi="Times New Roman"/>
      <w:kern w:val="0"/>
      <w:sz w:val="24"/>
      <w:szCs w:val="20"/>
    </w:rPr>
  </w:style>
  <w:style w:type="paragraph" w:styleId="22">
    <w:name w:val="Body Text 2"/>
    <w:basedOn w:val="a8"/>
    <w:link w:val="2Char0"/>
    <w:rsid w:val="004C2CB9"/>
    <w:pPr>
      <w:spacing w:line="360" w:lineRule="auto"/>
    </w:pPr>
    <w:rPr>
      <w:rFonts w:ascii="Times New Roman" w:hAnsi="Times New Roman"/>
      <w:sz w:val="24"/>
      <w:szCs w:val="20"/>
    </w:rPr>
  </w:style>
  <w:style w:type="character" w:customStyle="1" w:styleId="2Char0">
    <w:name w:val="正文文本 2 Char"/>
    <w:basedOn w:val="a9"/>
    <w:link w:val="22"/>
    <w:rsid w:val="004C2CB9"/>
    <w:rPr>
      <w:rFonts w:ascii="Times New Roman" w:hAnsi="Times New Roman"/>
      <w:sz w:val="24"/>
      <w:szCs w:val="20"/>
    </w:rPr>
  </w:style>
  <w:style w:type="character" w:customStyle="1" w:styleId="13">
    <w:name w:val="日期 字符1"/>
    <w:rsid w:val="004C2CB9"/>
    <w:rPr>
      <w:rFonts w:ascii="Times New Roman" w:eastAsia="宋体" w:hAnsi="Times New Roman" w:cs="Times New Roman"/>
      <w:szCs w:val="20"/>
    </w:rPr>
  </w:style>
  <w:style w:type="paragraph" w:styleId="afb">
    <w:name w:val="Body Text Indent"/>
    <w:basedOn w:val="a8"/>
    <w:link w:val="Char7"/>
    <w:rsid w:val="004C2CB9"/>
    <w:pPr>
      <w:spacing w:line="360" w:lineRule="auto"/>
      <w:ind w:left="564"/>
    </w:pPr>
    <w:rPr>
      <w:rFonts w:ascii="Times New Roman" w:hAnsi="Times New Roman"/>
      <w:szCs w:val="20"/>
    </w:rPr>
  </w:style>
  <w:style w:type="character" w:customStyle="1" w:styleId="Char7">
    <w:name w:val="正文文本缩进 Char"/>
    <w:basedOn w:val="a9"/>
    <w:link w:val="afb"/>
    <w:rsid w:val="004C2CB9"/>
    <w:rPr>
      <w:rFonts w:ascii="Times New Roman" w:hAnsi="Times New Roman"/>
      <w:szCs w:val="20"/>
    </w:rPr>
  </w:style>
  <w:style w:type="paragraph" w:styleId="23">
    <w:name w:val="Body Text Indent 2"/>
    <w:basedOn w:val="a8"/>
    <w:link w:val="2Char1"/>
    <w:rsid w:val="004C2CB9"/>
    <w:pPr>
      <w:ind w:leftChars="223" w:left="468"/>
    </w:pPr>
    <w:rPr>
      <w:rFonts w:ascii="Times New Roman" w:hAnsi="Times New Roman"/>
      <w:szCs w:val="20"/>
    </w:rPr>
  </w:style>
  <w:style w:type="character" w:customStyle="1" w:styleId="2Char1">
    <w:name w:val="正文文本缩进 2 Char"/>
    <w:basedOn w:val="a9"/>
    <w:link w:val="23"/>
    <w:rsid w:val="004C2CB9"/>
    <w:rPr>
      <w:rFonts w:ascii="Times New Roman" w:hAnsi="Times New Roman"/>
      <w:szCs w:val="20"/>
    </w:rPr>
  </w:style>
  <w:style w:type="paragraph" w:styleId="afc">
    <w:name w:val="Block Text"/>
    <w:basedOn w:val="a8"/>
    <w:rsid w:val="004C2CB9"/>
    <w:pPr>
      <w:spacing w:line="360" w:lineRule="auto"/>
      <w:ind w:left="564" w:right="26"/>
    </w:pPr>
    <w:rPr>
      <w:rFonts w:ascii="宋体" w:hAnsi="Times New Roman"/>
      <w:color w:val="000000"/>
      <w:szCs w:val="20"/>
    </w:rPr>
  </w:style>
  <w:style w:type="paragraph" w:styleId="32">
    <w:name w:val="Body Text Indent 3"/>
    <w:basedOn w:val="a8"/>
    <w:link w:val="3Char0"/>
    <w:rsid w:val="004C2CB9"/>
    <w:pPr>
      <w:ind w:firstLineChars="179" w:firstLine="376"/>
    </w:pPr>
    <w:rPr>
      <w:rFonts w:ascii="宋体" w:hAnsi="宋体"/>
      <w:szCs w:val="20"/>
    </w:rPr>
  </w:style>
  <w:style w:type="character" w:customStyle="1" w:styleId="3Char0">
    <w:name w:val="正文文本缩进 3 Char"/>
    <w:basedOn w:val="a9"/>
    <w:link w:val="32"/>
    <w:rsid w:val="004C2CB9"/>
    <w:rPr>
      <w:rFonts w:ascii="宋体" w:hAnsi="宋体"/>
      <w:szCs w:val="20"/>
    </w:rPr>
  </w:style>
  <w:style w:type="character" w:customStyle="1" w:styleId="14">
    <w:name w:val="页眉 字符1"/>
    <w:uiPriority w:val="99"/>
    <w:rsid w:val="004C2CB9"/>
    <w:rPr>
      <w:rFonts w:eastAsia="宋体"/>
      <w:kern w:val="2"/>
      <w:sz w:val="18"/>
      <w:szCs w:val="18"/>
      <w:lang w:val="en-US" w:eastAsia="zh-CN" w:bidi="ar-SA"/>
    </w:rPr>
  </w:style>
  <w:style w:type="character" w:styleId="afd">
    <w:name w:val="FollowedHyperlink"/>
    <w:uiPriority w:val="99"/>
    <w:rsid w:val="004C2CB9"/>
    <w:rPr>
      <w:color w:val="800080"/>
      <w:u w:val="single"/>
    </w:rPr>
  </w:style>
  <w:style w:type="paragraph" w:styleId="afe">
    <w:name w:val="Plain Text"/>
    <w:basedOn w:val="a8"/>
    <w:link w:val="Char10"/>
    <w:uiPriority w:val="99"/>
    <w:qFormat/>
    <w:rsid w:val="004C2CB9"/>
    <w:pPr>
      <w:widowControl/>
      <w:jc w:val="left"/>
    </w:pPr>
    <w:rPr>
      <w:rFonts w:ascii="Courier New" w:hAnsi="Courier New"/>
      <w:kern w:val="0"/>
      <w:sz w:val="20"/>
      <w:szCs w:val="20"/>
    </w:rPr>
  </w:style>
  <w:style w:type="character" w:customStyle="1" w:styleId="Char10">
    <w:name w:val="纯文本 Char1"/>
    <w:basedOn w:val="a9"/>
    <w:link w:val="afe"/>
    <w:uiPriority w:val="99"/>
    <w:qFormat/>
    <w:rsid w:val="004C2CB9"/>
    <w:rPr>
      <w:rFonts w:ascii="Courier New" w:hAnsi="Courier New"/>
      <w:kern w:val="0"/>
      <w:sz w:val="20"/>
      <w:szCs w:val="20"/>
    </w:rPr>
  </w:style>
  <w:style w:type="paragraph" w:customStyle="1" w:styleId="xl25">
    <w:name w:val="xl25"/>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2"/>
      <w:lang w:eastAsia="en-US"/>
    </w:rPr>
  </w:style>
  <w:style w:type="paragraph" w:styleId="33">
    <w:name w:val="Body Text 3"/>
    <w:basedOn w:val="a8"/>
    <w:link w:val="3Char1"/>
    <w:rsid w:val="004C2CB9"/>
    <w:pPr>
      <w:spacing w:after="120"/>
    </w:pPr>
    <w:rPr>
      <w:rFonts w:ascii="Times New Roman" w:hAnsi="Times New Roman"/>
      <w:sz w:val="16"/>
      <w:szCs w:val="16"/>
    </w:rPr>
  </w:style>
  <w:style w:type="character" w:customStyle="1" w:styleId="3Char1">
    <w:name w:val="正文文本 3 Char"/>
    <w:basedOn w:val="a9"/>
    <w:link w:val="33"/>
    <w:rsid w:val="004C2CB9"/>
    <w:rPr>
      <w:rFonts w:ascii="Times New Roman" w:hAnsi="Times New Roman"/>
      <w:sz w:val="16"/>
      <w:szCs w:val="16"/>
    </w:rPr>
  </w:style>
  <w:style w:type="paragraph" w:customStyle="1" w:styleId="xl26">
    <w:name w:val="xl26"/>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2"/>
      <w:lang w:eastAsia="en-US"/>
    </w:rPr>
  </w:style>
  <w:style w:type="paragraph" w:customStyle="1" w:styleId="xl27">
    <w:name w:val="xl27"/>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b/>
      <w:bCs/>
      <w:kern w:val="0"/>
      <w:sz w:val="24"/>
      <w:szCs w:val="24"/>
      <w:lang w:eastAsia="en-US"/>
    </w:rPr>
  </w:style>
  <w:style w:type="paragraph" w:customStyle="1" w:styleId="xl28">
    <w:name w:val="xl28"/>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0"/>
      <w:szCs w:val="20"/>
      <w:lang w:eastAsia="en-US"/>
    </w:rPr>
  </w:style>
  <w:style w:type="paragraph" w:customStyle="1" w:styleId="xl29">
    <w:name w:val="xl29"/>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0"/>
      <w:szCs w:val="20"/>
      <w:lang w:eastAsia="en-US"/>
    </w:rPr>
  </w:style>
  <w:style w:type="paragraph" w:customStyle="1" w:styleId="xl30">
    <w:name w:val="xl30"/>
    <w:basedOn w:val="a8"/>
    <w:rsid w:val="004C2CB9"/>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宋体" w:hAnsi="宋体"/>
      <w:kern w:val="0"/>
      <w:sz w:val="24"/>
      <w:szCs w:val="24"/>
      <w:lang w:eastAsia="en-US"/>
    </w:rPr>
  </w:style>
  <w:style w:type="paragraph" w:customStyle="1" w:styleId="font5">
    <w:name w:val="font5"/>
    <w:basedOn w:val="a8"/>
    <w:rsid w:val="004C2CB9"/>
    <w:pPr>
      <w:widowControl/>
      <w:spacing w:before="100" w:beforeAutospacing="1" w:after="100" w:afterAutospacing="1"/>
      <w:jc w:val="left"/>
    </w:pPr>
    <w:rPr>
      <w:rFonts w:ascii="宋体" w:hAnsi="宋体" w:hint="eastAsia"/>
      <w:b/>
      <w:bCs/>
      <w:kern w:val="0"/>
      <w:sz w:val="22"/>
      <w:lang w:eastAsia="en-US"/>
    </w:rPr>
  </w:style>
  <w:style w:type="paragraph" w:customStyle="1" w:styleId="font6">
    <w:name w:val="font6"/>
    <w:basedOn w:val="a8"/>
    <w:qFormat/>
    <w:rsid w:val="004C2CB9"/>
    <w:pPr>
      <w:widowControl/>
      <w:spacing w:before="100" w:beforeAutospacing="1" w:after="100" w:afterAutospacing="1"/>
      <w:jc w:val="left"/>
    </w:pPr>
    <w:rPr>
      <w:rFonts w:ascii="宋体" w:hAnsi="宋体" w:hint="eastAsia"/>
      <w:b/>
      <w:bCs/>
      <w:kern w:val="0"/>
      <w:sz w:val="24"/>
      <w:szCs w:val="24"/>
      <w:lang w:eastAsia="en-US"/>
    </w:rPr>
  </w:style>
  <w:style w:type="paragraph" w:customStyle="1" w:styleId="xl31">
    <w:name w:val="xl31"/>
    <w:basedOn w:val="a8"/>
    <w:rsid w:val="004C2CB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2">
    <w:name w:val="xl32"/>
    <w:basedOn w:val="a8"/>
    <w:rsid w:val="004C2CB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3">
    <w:name w:val="xl33"/>
    <w:basedOn w:val="a8"/>
    <w:rsid w:val="004C2CB9"/>
    <w:pPr>
      <w:widowControl/>
      <w:pBdr>
        <w:top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font7">
    <w:name w:val="font7"/>
    <w:basedOn w:val="a8"/>
    <w:qFormat/>
    <w:rsid w:val="004C2CB9"/>
    <w:pPr>
      <w:widowControl/>
      <w:spacing w:before="100" w:beforeAutospacing="1" w:after="100" w:afterAutospacing="1"/>
      <w:jc w:val="left"/>
    </w:pPr>
    <w:rPr>
      <w:rFonts w:ascii="Times New Roman" w:hAnsi="Times New Roman"/>
      <w:b/>
      <w:bCs/>
      <w:kern w:val="0"/>
      <w:sz w:val="24"/>
      <w:szCs w:val="24"/>
      <w:lang w:eastAsia="en-US"/>
    </w:rPr>
  </w:style>
  <w:style w:type="paragraph" w:customStyle="1" w:styleId="xl34">
    <w:name w:val="xl34"/>
    <w:basedOn w:val="a8"/>
    <w:rsid w:val="004C2CB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5">
    <w:name w:val="xl35"/>
    <w:basedOn w:val="a8"/>
    <w:rsid w:val="004C2CB9"/>
    <w:pPr>
      <w:widowControl/>
      <w:pBdr>
        <w:left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6">
    <w:name w:val="xl36"/>
    <w:basedOn w:val="a8"/>
    <w:rsid w:val="004C2CB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7">
    <w:name w:val="xl37"/>
    <w:basedOn w:val="a8"/>
    <w:rsid w:val="004C2CB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8">
    <w:name w:val="xl38"/>
    <w:basedOn w:val="a8"/>
    <w:rsid w:val="004C2CB9"/>
    <w:pPr>
      <w:widowControl/>
      <w:pBdr>
        <w:top w:val="single" w:sz="4" w:space="0" w:color="auto"/>
        <w:bottom w:val="single" w:sz="4" w:space="0" w:color="auto"/>
      </w:pBdr>
      <w:spacing w:before="100" w:beforeAutospacing="1" w:after="100" w:afterAutospacing="1"/>
      <w:jc w:val="center"/>
    </w:pPr>
    <w:rPr>
      <w:rFonts w:ascii="宋体" w:hAnsi="宋体"/>
      <w:b/>
      <w:bCs/>
      <w:kern w:val="0"/>
      <w:sz w:val="22"/>
      <w:lang w:eastAsia="en-US"/>
    </w:rPr>
  </w:style>
  <w:style w:type="paragraph" w:customStyle="1" w:styleId="xl39">
    <w:name w:val="xl39"/>
    <w:basedOn w:val="a8"/>
    <w:rsid w:val="004C2CB9"/>
    <w:pPr>
      <w:widowControl/>
      <w:pBdr>
        <w:top w:val="single" w:sz="4" w:space="0" w:color="auto"/>
        <w:bottom w:val="single" w:sz="4" w:space="0" w:color="auto"/>
        <w:right w:val="single" w:sz="8" w:space="0" w:color="000000"/>
      </w:pBdr>
      <w:spacing w:before="100" w:beforeAutospacing="1" w:after="100" w:afterAutospacing="1"/>
      <w:jc w:val="center"/>
    </w:pPr>
    <w:rPr>
      <w:rFonts w:ascii="宋体" w:hAnsi="宋体"/>
      <w:b/>
      <w:bCs/>
      <w:kern w:val="0"/>
      <w:sz w:val="22"/>
      <w:lang w:eastAsia="en-US"/>
    </w:rPr>
  </w:style>
  <w:style w:type="paragraph" w:customStyle="1" w:styleId="xl40">
    <w:name w:val="xl40"/>
    <w:basedOn w:val="a8"/>
    <w:rsid w:val="004C2CB9"/>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szCs w:val="24"/>
      <w:lang w:eastAsia="en-US"/>
    </w:rPr>
  </w:style>
  <w:style w:type="paragraph" w:customStyle="1" w:styleId="xl41">
    <w:name w:val="xl41"/>
    <w:basedOn w:val="a8"/>
    <w:rsid w:val="004C2CB9"/>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szCs w:val="24"/>
      <w:lang w:eastAsia="en-US"/>
    </w:rPr>
  </w:style>
  <w:style w:type="paragraph" w:customStyle="1" w:styleId="Char8">
    <w:name w:val="Char"/>
    <w:basedOn w:val="a8"/>
    <w:rsid w:val="004C2CB9"/>
    <w:rPr>
      <w:rFonts w:ascii="Arial" w:hAnsi="Arial" w:cs="Arial"/>
      <w:sz w:val="20"/>
      <w:szCs w:val="20"/>
    </w:rPr>
  </w:style>
  <w:style w:type="paragraph" w:styleId="aff">
    <w:name w:val="Title"/>
    <w:basedOn w:val="a8"/>
    <w:next w:val="a8"/>
    <w:link w:val="Char9"/>
    <w:qFormat/>
    <w:locked/>
    <w:rsid w:val="004C2CB9"/>
    <w:pPr>
      <w:keepNext/>
      <w:keepLines/>
      <w:tabs>
        <w:tab w:val="num" w:pos="1134"/>
      </w:tabs>
      <w:autoSpaceDE w:val="0"/>
      <w:autoSpaceDN w:val="0"/>
      <w:adjustRightInd w:val="0"/>
      <w:spacing w:before="144" w:after="72"/>
      <w:ind w:left="1134" w:hanging="1134"/>
    </w:pPr>
    <w:rPr>
      <w:rFonts w:ascii="MingLiU" w:eastAsia="MingLiU" w:hAnsi="Univers"/>
      <w:b/>
      <w:color w:val="000000"/>
      <w:kern w:val="0"/>
      <w:sz w:val="36"/>
      <w:szCs w:val="20"/>
      <w:lang w:eastAsia="zh-TW"/>
    </w:rPr>
  </w:style>
  <w:style w:type="character" w:customStyle="1" w:styleId="Char9">
    <w:name w:val="标题 Char"/>
    <w:basedOn w:val="a9"/>
    <w:link w:val="aff"/>
    <w:rsid w:val="004C2CB9"/>
    <w:rPr>
      <w:rFonts w:ascii="MingLiU" w:eastAsia="MingLiU" w:hAnsi="Univers"/>
      <w:b/>
      <w:color w:val="000000"/>
      <w:kern w:val="0"/>
      <w:sz w:val="36"/>
      <w:szCs w:val="20"/>
      <w:lang w:eastAsia="zh-TW"/>
    </w:rPr>
  </w:style>
  <w:style w:type="paragraph" w:styleId="aff0">
    <w:name w:val="Normal Indent"/>
    <w:basedOn w:val="a8"/>
    <w:rsid w:val="004C2CB9"/>
    <w:pPr>
      <w:ind w:left="480"/>
    </w:pPr>
    <w:rPr>
      <w:rFonts w:ascii="Univers" w:eastAsia="PMingLiU" w:hAnsi="Univers"/>
      <w:sz w:val="24"/>
      <w:szCs w:val="20"/>
      <w:lang w:eastAsia="zh-TW"/>
    </w:rPr>
  </w:style>
  <w:style w:type="paragraph" w:styleId="aff1">
    <w:name w:val="Document Map"/>
    <w:basedOn w:val="a8"/>
    <w:link w:val="Chara"/>
    <w:qFormat/>
    <w:rsid w:val="004C2CB9"/>
    <w:pPr>
      <w:shd w:val="clear" w:color="auto" w:fill="000080"/>
      <w:ind w:left="1134"/>
    </w:pPr>
    <w:rPr>
      <w:rFonts w:ascii="Arial" w:eastAsia="PMingLiU" w:hAnsi="Arial"/>
      <w:sz w:val="24"/>
      <w:szCs w:val="20"/>
      <w:lang w:eastAsia="zh-TW"/>
    </w:rPr>
  </w:style>
  <w:style w:type="character" w:customStyle="1" w:styleId="Chara">
    <w:name w:val="文档结构图 Char"/>
    <w:basedOn w:val="a9"/>
    <w:link w:val="aff1"/>
    <w:qFormat/>
    <w:rsid w:val="004C2CB9"/>
    <w:rPr>
      <w:rFonts w:ascii="Arial" w:eastAsia="PMingLiU" w:hAnsi="Arial"/>
      <w:sz w:val="24"/>
      <w:szCs w:val="20"/>
      <w:shd w:val="clear" w:color="auto" w:fill="000080"/>
      <w:lang w:eastAsia="zh-TW"/>
    </w:rPr>
  </w:style>
  <w:style w:type="character" w:customStyle="1" w:styleId="15">
    <w:name w:val="批注文字 字符1"/>
    <w:uiPriority w:val="99"/>
    <w:rsid w:val="004C2CB9"/>
    <w:rPr>
      <w:rFonts w:ascii="Univers" w:eastAsia="PMingLiU" w:hAnsi="Univers" w:cs="Times New Roman"/>
      <w:sz w:val="24"/>
      <w:szCs w:val="20"/>
      <w:lang w:eastAsia="zh-TW"/>
    </w:rPr>
  </w:style>
  <w:style w:type="paragraph" w:customStyle="1" w:styleId="P2">
    <w:name w:val="P2"/>
    <w:rsid w:val="004C2CB9"/>
    <w:pPr>
      <w:widowControl w:val="0"/>
      <w:adjustRightInd w:val="0"/>
      <w:spacing w:after="240"/>
      <w:ind w:left="1728"/>
      <w:jc w:val="both"/>
      <w:textAlignment w:val="baseline"/>
    </w:pPr>
    <w:rPr>
      <w:rFonts w:ascii="Times New Roman" w:eastAsia="全真中明體" w:hAnsi="Times New Roman"/>
      <w:spacing w:val="30"/>
      <w:kern w:val="0"/>
      <w:sz w:val="24"/>
      <w:szCs w:val="20"/>
      <w:lang w:val="en-GB" w:eastAsia="zh-TW"/>
    </w:rPr>
  </w:style>
  <w:style w:type="paragraph" w:customStyle="1" w:styleId="P4">
    <w:name w:val="P4"/>
    <w:rsid w:val="004C2CB9"/>
    <w:pPr>
      <w:widowControl w:val="0"/>
      <w:adjustRightInd w:val="0"/>
      <w:spacing w:after="240" w:line="0" w:lineRule="atLeast"/>
      <w:ind w:left="2880"/>
      <w:jc w:val="both"/>
      <w:textAlignment w:val="baseline"/>
    </w:pPr>
    <w:rPr>
      <w:rFonts w:ascii="Times New Roman" w:eastAsia="全真中明體" w:hAnsi="Times New Roman"/>
      <w:spacing w:val="30"/>
      <w:kern w:val="0"/>
      <w:sz w:val="24"/>
      <w:szCs w:val="20"/>
      <w:lang w:val="en-GB" w:eastAsia="zh-TW"/>
    </w:rPr>
  </w:style>
  <w:style w:type="character" w:customStyle="1" w:styleId="16">
    <w:name w:val="批注主题 字符1"/>
    <w:uiPriority w:val="99"/>
    <w:rsid w:val="004C2CB9"/>
    <w:rPr>
      <w:rFonts w:ascii="Univers" w:eastAsia="PMingLiU" w:hAnsi="Univers" w:cs="Times New Roman"/>
      <w:b/>
      <w:bCs/>
      <w:sz w:val="24"/>
      <w:szCs w:val="20"/>
      <w:lang w:eastAsia="zh-TW"/>
    </w:rPr>
  </w:style>
  <w:style w:type="table" w:styleId="aff2">
    <w:name w:val="Table Theme"/>
    <w:basedOn w:val="aa"/>
    <w:unhideWhenUsed/>
    <w:rsid w:val="004C2CB9"/>
    <w:pPr>
      <w:widowControl w:val="0"/>
      <w:jc w:val="both"/>
    </w:pPr>
    <w:rPr>
      <w:rFonts w:ascii="Times New Roman" w:hAnsi="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1"/>
    <w:basedOn w:val="a8"/>
    <w:next w:val="ad"/>
    <w:link w:val="aff3"/>
    <w:uiPriority w:val="34"/>
    <w:qFormat/>
    <w:rsid w:val="004C2CB9"/>
    <w:pPr>
      <w:ind w:firstLineChars="200" w:firstLine="420"/>
    </w:pPr>
  </w:style>
  <w:style w:type="character" w:customStyle="1" w:styleId="aff3">
    <w:name w:val="列出段落 字符"/>
    <w:link w:val="17"/>
    <w:qFormat/>
    <w:rsid w:val="004C2CB9"/>
  </w:style>
  <w:style w:type="paragraph" w:customStyle="1" w:styleId="aff4">
    <w:name w:val="缺省文本"/>
    <w:basedOn w:val="a8"/>
    <w:qFormat/>
    <w:rsid w:val="004C2CB9"/>
    <w:pPr>
      <w:autoSpaceDE w:val="0"/>
      <w:autoSpaceDN w:val="0"/>
      <w:adjustRightInd w:val="0"/>
      <w:jc w:val="left"/>
    </w:pPr>
    <w:rPr>
      <w:rFonts w:ascii="Times New Roman" w:hAnsi="Times New Roman"/>
      <w:kern w:val="0"/>
      <w:sz w:val="24"/>
      <w:szCs w:val="24"/>
    </w:rPr>
  </w:style>
  <w:style w:type="character" w:customStyle="1" w:styleId="18">
    <w:name w:val="纯文本 字符1"/>
    <w:uiPriority w:val="99"/>
    <w:qFormat/>
    <w:rsid w:val="004C2CB9"/>
    <w:rPr>
      <w:rFonts w:ascii="Courier New" w:eastAsia="宋体" w:hAnsi="Courier New" w:cs="Times New Roman"/>
      <w:kern w:val="0"/>
      <w:sz w:val="20"/>
      <w:szCs w:val="20"/>
    </w:rPr>
  </w:style>
  <w:style w:type="character" w:customStyle="1" w:styleId="aff5">
    <w:name w:val="正文文本_"/>
    <w:link w:val="19"/>
    <w:uiPriority w:val="99"/>
    <w:unhideWhenUsed/>
    <w:rsid w:val="004C2CB9"/>
    <w:rPr>
      <w:rFonts w:ascii="Arial Unicode MS" w:eastAsia="Arial Unicode MS" w:hAnsi="Arial Unicode MS"/>
      <w:sz w:val="84"/>
      <w:shd w:val="clear" w:color="auto" w:fill="FFFFFF"/>
    </w:rPr>
  </w:style>
  <w:style w:type="paragraph" w:customStyle="1" w:styleId="19">
    <w:name w:val="正文文本1"/>
    <w:basedOn w:val="a8"/>
    <w:link w:val="aff5"/>
    <w:uiPriority w:val="99"/>
    <w:unhideWhenUsed/>
    <w:rsid w:val="004C2CB9"/>
    <w:pPr>
      <w:shd w:val="clear" w:color="auto" w:fill="FFFFFF"/>
      <w:spacing w:line="1360" w:lineRule="exact"/>
      <w:ind w:hanging="1940"/>
    </w:pPr>
    <w:rPr>
      <w:rFonts w:ascii="Arial Unicode MS" w:eastAsia="Arial Unicode MS" w:hAnsi="Arial Unicode MS"/>
      <w:sz w:val="84"/>
    </w:rPr>
  </w:style>
  <w:style w:type="character" w:customStyle="1" w:styleId="Charb">
    <w:name w:val="副标题 Char"/>
    <w:link w:val="aff6"/>
    <w:rsid w:val="004C2CB9"/>
    <w:rPr>
      <w:rFonts w:ascii="Cambria" w:hAnsi="Cambria"/>
      <w:b/>
      <w:bCs/>
      <w:kern w:val="28"/>
      <w:sz w:val="32"/>
      <w:szCs w:val="32"/>
    </w:rPr>
  </w:style>
  <w:style w:type="paragraph" w:styleId="aff6">
    <w:name w:val="Subtitle"/>
    <w:basedOn w:val="a8"/>
    <w:next w:val="a8"/>
    <w:link w:val="Charb"/>
    <w:qFormat/>
    <w:locked/>
    <w:rsid w:val="004C2CB9"/>
    <w:pPr>
      <w:spacing w:before="240" w:after="60" w:line="312" w:lineRule="auto"/>
      <w:jc w:val="center"/>
      <w:outlineLvl w:val="1"/>
    </w:pPr>
    <w:rPr>
      <w:rFonts w:ascii="Cambria" w:hAnsi="Cambria"/>
      <w:b/>
      <w:bCs/>
      <w:kern w:val="28"/>
      <w:sz w:val="32"/>
      <w:szCs w:val="32"/>
    </w:rPr>
  </w:style>
  <w:style w:type="character" w:customStyle="1" w:styleId="1a">
    <w:name w:val="副标题 字符1"/>
    <w:basedOn w:val="a9"/>
    <w:rsid w:val="004C2CB9"/>
    <w:rPr>
      <w:rFonts w:asciiTheme="minorHAnsi" w:eastAsiaTheme="minorEastAsia" w:hAnsiTheme="minorHAnsi" w:cstheme="minorBidi"/>
      <w:b/>
      <w:bCs/>
      <w:kern w:val="28"/>
      <w:sz w:val="32"/>
      <w:szCs w:val="32"/>
    </w:rPr>
  </w:style>
  <w:style w:type="paragraph" w:customStyle="1" w:styleId="Default">
    <w:name w:val="Default"/>
    <w:qFormat/>
    <w:rsid w:val="004C2CB9"/>
    <w:pPr>
      <w:widowControl w:val="0"/>
      <w:autoSpaceDE w:val="0"/>
      <w:autoSpaceDN w:val="0"/>
      <w:adjustRightInd w:val="0"/>
    </w:pPr>
    <w:rPr>
      <w:rFonts w:ascii="宋体" w:cs="宋体"/>
      <w:color w:val="000000"/>
      <w:kern w:val="0"/>
      <w:sz w:val="24"/>
      <w:szCs w:val="24"/>
    </w:rPr>
  </w:style>
  <w:style w:type="paragraph" w:customStyle="1" w:styleId="24">
    <w:name w:val="正文文本缩进2"/>
    <w:basedOn w:val="a8"/>
    <w:rsid w:val="004C2CB9"/>
    <w:pPr>
      <w:spacing w:line="360" w:lineRule="auto"/>
      <w:ind w:left="564"/>
    </w:pPr>
    <w:rPr>
      <w:rFonts w:ascii="Times New Roman" w:hAnsi="Times New Roman"/>
      <w:szCs w:val="20"/>
    </w:rPr>
  </w:style>
  <w:style w:type="character" w:customStyle="1" w:styleId="aff7">
    <w:name w:val="列表段落 字符"/>
    <w:uiPriority w:val="34"/>
    <w:qFormat/>
    <w:rsid w:val="004C2CB9"/>
    <w:rPr>
      <w:rFonts w:ascii="Calibri" w:hAnsi="Calibri"/>
      <w:kern w:val="2"/>
      <w:sz w:val="21"/>
      <w:szCs w:val="22"/>
    </w:rPr>
  </w:style>
  <w:style w:type="character" w:customStyle="1" w:styleId="font81">
    <w:name w:val="font81"/>
    <w:rsid w:val="004C2CB9"/>
    <w:rPr>
      <w:rFonts w:ascii="宋体" w:eastAsia="宋体" w:hAnsi="宋体" w:cs="宋体" w:hint="eastAsia"/>
      <w:i w:val="0"/>
      <w:color w:val="000000"/>
      <w:sz w:val="18"/>
      <w:szCs w:val="18"/>
      <w:u w:val="none"/>
    </w:rPr>
  </w:style>
  <w:style w:type="character" w:customStyle="1" w:styleId="font91">
    <w:name w:val="font91"/>
    <w:rsid w:val="004C2CB9"/>
    <w:rPr>
      <w:rFonts w:ascii="Times New Roman" w:hAnsi="Times New Roman" w:cs="Times New Roman" w:hint="default"/>
      <w:i w:val="0"/>
      <w:color w:val="000000"/>
      <w:sz w:val="18"/>
      <w:szCs w:val="18"/>
      <w:u w:val="none"/>
    </w:rPr>
  </w:style>
  <w:style w:type="character" w:customStyle="1" w:styleId="font61">
    <w:name w:val="font61"/>
    <w:rsid w:val="004C2CB9"/>
    <w:rPr>
      <w:rFonts w:ascii="宋体" w:eastAsia="宋体" w:hAnsi="宋体" w:cs="宋体" w:hint="eastAsia"/>
      <w:i w:val="0"/>
      <w:color w:val="000000"/>
      <w:sz w:val="18"/>
      <w:szCs w:val="18"/>
      <w:u w:val="none"/>
    </w:rPr>
  </w:style>
  <w:style w:type="character" w:customStyle="1" w:styleId="font41">
    <w:name w:val="font41"/>
    <w:rsid w:val="004C2CB9"/>
    <w:rPr>
      <w:rFonts w:ascii="Times New Roman" w:hAnsi="Times New Roman" w:cs="Times New Roman" w:hint="default"/>
      <w:i w:val="0"/>
      <w:color w:val="000000"/>
      <w:sz w:val="18"/>
      <w:szCs w:val="18"/>
      <w:u w:val="none"/>
    </w:rPr>
  </w:style>
  <w:style w:type="paragraph" w:styleId="aff8">
    <w:name w:val="footnote text"/>
    <w:basedOn w:val="a8"/>
    <w:link w:val="Charc"/>
    <w:uiPriority w:val="99"/>
    <w:unhideWhenUsed/>
    <w:qFormat/>
    <w:rsid w:val="004C2CB9"/>
    <w:pPr>
      <w:snapToGrid w:val="0"/>
      <w:jc w:val="left"/>
    </w:pPr>
    <w:rPr>
      <w:sz w:val="18"/>
      <w:szCs w:val="18"/>
    </w:rPr>
  </w:style>
  <w:style w:type="character" w:customStyle="1" w:styleId="Charc">
    <w:name w:val="脚注文本 Char"/>
    <w:basedOn w:val="a9"/>
    <w:link w:val="aff8"/>
    <w:uiPriority w:val="99"/>
    <w:qFormat/>
    <w:rsid w:val="004C2CB9"/>
    <w:rPr>
      <w:sz w:val="18"/>
      <w:szCs w:val="18"/>
    </w:rPr>
  </w:style>
  <w:style w:type="character" w:styleId="aff9">
    <w:name w:val="footnote reference"/>
    <w:uiPriority w:val="99"/>
    <w:unhideWhenUsed/>
    <w:qFormat/>
    <w:rsid w:val="004C2CB9"/>
    <w:rPr>
      <w:vertAlign w:val="superscript"/>
    </w:rPr>
  </w:style>
  <w:style w:type="paragraph" w:customStyle="1" w:styleId="TOC1">
    <w:name w:val="TOC 标题1"/>
    <w:basedOn w:val="11"/>
    <w:next w:val="a8"/>
    <w:uiPriority w:val="39"/>
    <w:unhideWhenUsed/>
    <w:qFormat/>
    <w:rsid w:val="004C2CB9"/>
    <w:pPr>
      <w:widowControl/>
      <w:spacing w:before="480" w:after="0" w:line="276" w:lineRule="auto"/>
      <w:jc w:val="left"/>
      <w:outlineLvl w:val="9"/>
    </w:pPr>
    <w:rPr>
      <w:rFonts w:ascii="Cambria" w:eastAsia="宋体" w:hAnsi="Cambria" w:cs="Times New Roman"/>
      <w:color w:val="365F91"/>
      <w:kern w:val="0"/>
      <w:sz w:val="28"/>
      <w:szCs w:val="28"/>
    </w:rPr>
  </w:style>
  <w:style w:type="paragraph" w:styleId="TOC">
    <w:name w:val="TOC Heading"/>
    <w:basedOn w:val="11"/>
    <w:next w:val="a8"/>
    <w:uiPriority w:val="39"/>
    <w:unhideWhenUsed/>
    <w:qFormat/>
    <w:rsid w:val="004C2CB9"/>
    <w:pPr>
      <w:widowControl/>
      <w:spacing w:before="240" w:after="0" w:line="259" w:lineRule="auto"/>
      <w:jc w:val="left"/>
      <w:outlineLvl w:val="9"/>
    </w:pPr>
    <w:rPr>
      <w:rFonts w:ascii="Cambria" w:eastAsia="宋体" w:hAnsi="Cambria" w:cs="Times New Roman"/>
      <w:b w:val="0"/>
      <w:bCs w:val="0"/>
      <w:color w:val="365F91"/>
      <w:kern w:val="0"/>
      <w:sz w:val="32"/>
      <w:szCs w:val="32"/>
    </w:rPr>
  </w:style>
  <w:style w:type="character" w:styleId="affa">
    <w:name w:val="Strong"/>
    <w:qFormat/>
    <w:locked/>
    <w:rsid w:val="004C2CB9"/>
    <w:rPr>
      <w:b/>
      <w:bCs/>
    </w:rPr>
  </w:style>
  <w:style w:type="character" w:customStyle="1" w:styleId="1b">
    <w:name w:val="文档结构图 字符1"/>
    <w:rsid w:val="004C2CB9"/>
    <w:rPr>
      <w:rFonts w:ascii="Microsoft YaHei UI" w:eastAsia="Microsoft YaHei UI"/>
      <w:kern w:val="2"/>
      <w:sz w:val="18"/>
      <w:szCs w:val="18"/>
    </w:rPr>
  </w:style>
  <w:style w:type="character" w:customStyle="1" w:styleId="HTMLChar1">
    <w:name w:val="HTML 预设格式 Char1"/>
    <w:link w:val="HTML"/>
    <w:qFormat/>
    <w:rsid w:val="004C2CB9"/>
    <w:rPr>
      <w:rFonts w:ascii="宋体" w:hAnsi="宋体" w:cs="宋体"/>
      <w:color w:val="000000"/>
      <w:szCs w:val="21"/>
    </w:rPr>
  </w:style>
  <w:style w:type="paragraph" w:styleId="HTML">
    <w:name w:val="HTML Preformatted"/>
    <w:basedOn w:val="a8"/>
    <w:link w:val="HTMLChar1"/>
    <w:qFormat/>
    <w:rsid w:val="004C2C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Cs w:val="21"/>
    </w:rPr>
  </w:style>
  <w:style w:type="character" w:customStyle="1" w:styleId="HTML1">
    <w:name w:val="HTML 预设格式 字符1"/>
    <w:basedOn w:val="a9"/>
    <w:rsid w:val="004C2CB9"/>
    <w:rPr>
      <w:rFonts w:ascii="Courier New" w:hAnsi="Courier New" w:cs="Courier New"/>
      <w:sz w:val="20"/>
      <w:szCs w:val="20"/>
    </w:rPr>
  </w:style>
  <w:style w:type="paragraph" w:customStyle="1" w:styleId="xl99">
    <w:name w:val="xl99"/>
    <w:basedOn w:val="a8"/>
    <w:qFormat/>
    <w:rsid w:val="004C2CB9"/>
    <w:pPr>
      <w:widowControl/>
      <w:pBdr>
        <w:top w:val="single" w:sz="4" w:space="0" w:color="auto"/>
        <w:bottom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CharChar2">
    <w:name w:val="Char Char2"/>
    <w:basedOn w:val="a8"/>
    <w:rsid w:val="004C2CB9"/>
    <w:pPr>
      <w:spacing w:line="240" w:lineRule="atLeast"/>
      <w:ind w:left="420" w:firstLine="420"/>
    </w:pPr>
    <w:rPr>
      <w:rFonts w:ascii="Times New Roman" w:hAnsi="Times New Roman"/>
      <w:kern w:val="0"/>
      <w:szCs w:val="21"/>
    </w:rPr>
  </w:style>
  <w:style w:type="paragraph" w:customStyle="1" w:styleId="a5">
    <w:name w:val="引言 图"/>
    <w:next w:val="affb"/>
    <w:qFormat/>
    <w:rsid w:val="004C2CB9"/>
    <w:pPr>
      <w:numPr>
        <w:ilvl w:val="7"/>
        <w:numId w:val="1"/>
      </w:numPr>
      <w:jc w:val="center"/>
    </w:pPr>
    <w:rPr>
      <w:rFonts w:ascii="Times New Roman" w:eastAsia="黑体" w:hAnsi="Times New Roman"/>
      <w:kern w:val="0"/>
      <w:sz w:val="20"/>
      <w:szCs w:val="20"/>
    </w:rPr>
  </w:style>
  <w:style w:type="paragraph" w:customStyle="1" w:styleId="affb">
    <w:name w:val="段落"/>
    <w:rsid w:val="004C2CB9"/>
    <w:pPr>
      <w:spacing w:line="310" w:lineRule="exact"/>
      <w:ind w:firstLineChars="200" w:firstLine="200"/>
    </w:pPr>
    <w:rPr>
      <w:rFonts w:ascii="Times New Roman" w:hAnsi="Times New Roman"/>
      <w:kern w:val="0"/>
      <w:szCs w:val="20"/>
    </w:rPr>
  </w:style>
  <w:style w:type="paragraph" w:styleId="51">
    <w:name w:val="List 5"/>
    <w:basedOn w:val="a8"/>
    <w:rsid w:val="004C2CB9"/>
    <w:pPr>
      <w:numPr>
        <w:ilvl w:val="7"/>
        <w:numId w:val="7"/>
      </w:numPr>
      <w:ind w:left="2100"/>
    </w:pPr>
    <w:rPr>
      <w:rFonts w:ascii="Times New Roman" w:hAnsi="Times New Roman"/>
      <w:szCs w:val="20"/>
    </w:rPr>
  </w:style>
  <w:style w:type="paragraph" w:customStyle="1" w:styleId="3">
    <w:name w:val="条文 3"/>
    <w:next w:val="affb"/>
    <w:qFormat/>
    <w:rsid w:val="004C2CB9"/>
    <w:pPr>
      <w:numPr>
        <w:ilvl w:val="3"/>
        <w:numId w:val="2"/>
      </w:numPr>
      <w:spacing w:line="310" w:lineRule="exact"/>
    </w:pPr>
    <w:rPr>
      <w:rFonts w:ascii="Times New Roman" w:eastAsia="黑体" w:hAnsi="Times New Roman"/>
      <w:kern w:val="0"/>
      <w:szCs w:val="20"/>
    </w:rPr>
  </w:style>
  <w:style w:type="paragraph" w:customStyle="1" w:styleId="xl98">
    <w:name w:val="xl98"/>
    <w:basedOn w:val="a8"/>
    <w:qFormat/>
    <w:rsid w:val="004C2CB9"/>
    <w:pPr>
      <w:widowControl/>
      <w:pBdr>
        <w:top w:val="single" w:sz="4" w:space="0" w:color="auto"/>
        <w:left w:val="single" w:sz="4" w:space="0" w:color="auto"/>
        <w:bottom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Nota0">
    <w:name w:val="Nota:"/>
    <w:basedOn w:val="a8"/>
    <w:qFormat/>
    <w:rsid w:val="004C2CB9"/>
    <w:pPr>
      <w:widowControl/>
      <w:tabs>
        <w:tab w:val="left" w:pos="-284"/>
        <w:tab w:val="left" w:pos="0"/>
        <w:tab w:val="left" w:pos="1134"/>
      </w:tabs>
      <w:ind w:left="-284" w:hanging="283"/>
      <w:jc w:val="left"/>
    </w:pPr>
    <w:rPr>
      <w:rFonts w:ascii="Arial" w:hAnsi="Arial"/>
      <w:i/>
      <w:kern w:val="0"/>
      <w:sz w:val="20"/>
      <w:szCs w:val="20"/>
      <w:lang w:val="en-GB"/>
    </w:rPr>
  </w:style>
  <w:style w:type="paragraph" w:customStyle="1" w:styleId="xl77">
    <w:name w:val="xl77"/>
    <w:basedOn w:val="a8"/>
    <w:rsid w:val="004C2CB9"/>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49">
    <w:name w:val="xl49"/>
    <w:basedOn w:val="a8"/>
    <w:rsid w:val="004C2CB9"/>
    <w:pPr>
      <w:widowControl/>
      <w:numPr>
        <w:ilvl w:val="3"/>
        <w:numId w:val="8"/>
      </w:numPr>
      <w:pBdr>
        <w:top w:val="single" w:sz="8" w:space="0" w:color="auto"/>
        <w:left w:val="single" w:sz="8" w:space="0" w:color="auto"/>
        <w:right w:val="single" w:sz="8" w:space="0" w:color="auto"/>
      </w:pBdr>
      <w:spacing w:before="100" w:beforeAutospacing="1" w:after="100" w:afterAutospacing="1"/>
      <w:jc w:val="center"/>
    </w:pPr>
    <w:rPr>
      <w:rFonts w:ascii="宋体" w:hAnsi="宋体" w:hint="eastAsia"/>
      <w:kern w:val="0"/>
      <w:sz w:val="24"/>
      <w:szCs w:val="24"/>
    </w:rPr>
  </w:style>
  <w:style w:type="paragraph" w:customStyle="1" w:styleId="font8">
    <w:name w:val="font8"/>
    <w:basedOn w:val="a8"/>
    <w:qFormat/>
    <w:rsid w:val="004C2CB9"/>
    <w:pPr>
      <w:widowControl/>
      <w:spacing w:before="100" w:beforeAutospacing="1" w:after="100" w:afterAutospacing="1"/>
      <w:jc w:val="left"/>
    </w:pPr>
    <w:rPr>
      <w:rFonts w:ascii="Arial" w:hAnsi="Arial" w:cs="Arial"/>
      <w:kern w:val="0"/>
      <w:sz w:val="20"/>
      <w:szCs w:val="20"/>
    </w:rPr>
  </w:style>
  <w:style w:type="paragraph" w:customStyle="1" w:styleId="xl47">
    <w:name w:val="xl47"/>
    <w:basedOn w:val="a8"/>
    <w:rsid w:val="004C2CB9"/>
    <w:pPr>
      <w:widowControl/>
      <w:pBdr>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font10">
    <w:name w:val="font10"/>
    <w:basedOn w:val="a8"/>
    <w:qFormat/>
    <w:rsid w:val="004C2CB9"/>
    <w:pPr>
      <w:widowControl/>
      <w:spacing w:before="100" w:beforeAutospacing="1" w:after="100" w:afterAutospacing="1"/>
      <w:jc w:val="left"/>
    </w:pPr>
    <w:rPr>
      <w:rFonts w:ascii="Arial" w:eastAsia="Arial Unicode MS" w:hAnsi="Arial" w:cs="Arial"/>
      <w:b/>
      <w:bCs/>
      <w:kern w:val="0"/>
      <w:sz w:val="24"/>
      <w:szCs w:val="24"/>
      <w:lang w:eastAsia="en-US"/>
    </w:rPr>
  </w:style>
  <w:style w:type="paragraph" w:customStyle="1" w:styleId="xl59">
    <w:name w:val="xl59"/>
    <w:basedOn w:val="a8"/>
    <w:rsid w:val="004C2CB9"/>
    <w:pPr>
      <w:widowControl/>
      <w:pBdr>
        <w:top w:val="single" w:sz="8" w:space="0" w:color="auto"/>
        <w:left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40">
    <w:name w:val="引言 4"/>
    <w:next w:val="affb"/>
    <w:qFormat/>
    <w:rsid w:val="004C2CB9"/>
    <w:pPr>
      <w:numPr>
        <w:ilvl w:val="4"/>
        <w:numId w:val="1"/>
      </w:numPr>
      <w:tabs>
        <w:tab w:val="right" w:pos="8820"/>
      </w:tabs>
      <w:spacing w:line="310" w:lineRule="exact"/>
    </w:pPr>
    <w:rPr>
      <w:rFonts w:ascii="Times New Roman" w:eastAsia="黑体" w:hAnsi="Times New Roman"/>
      <w:kern w:val="0"/>
      <w:szCs w:val="20"/>
    </w:rPr>
  </w:style>
  <w:style w:type="paragraph" w:customStyle="1" w:styleId="CharChar">
    <w:name w:val="Char Char"/>
    <w:next w:val="a8"/>
    <w:rsid w:val="004C2CB9"/>
    <w:pPr>
      <w:keepNext/>
      <w:keepLines/>
      <w:spacing w:before="240" w:after="240"/>
      <w:ind w:left="624" w:hanging="624"/>
      <w:outlineLvl w:val="7"/>
    </w:pPr>
    <w:rPr>
      <w:rFonts w:ascii="Arial" w:eastAsia="黑体" w:hAnsi="Arial" w:cs="Arial"/>
      <w:snapToGrid w:val="0"/>
      <w:kern w:val="0"/>
      <w:szCs w:val="21"/>
    </w:rPr>
  </w:style>
  <w:style w:type="paragraph" w:customStyle="1" w:styleId="xl53">
    <w:name w:val="xl53"/>
    <w:basedOn w:val="a8"/>
    <w:rsid w:val="004C2CB9"/>
    <w:pPr>
      <w:widowControl/>
      <w:pBdr>
        <w:bottom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a0">
    <w:name w:val="条文 表"/>
    <w:next w:val="affb"/>
    <w:rsid w:val="004C2CB9"/>
    <w:pPr>
      <w:numPr>
        <w:ilvl w:val="6"/>
        <w:numId w:val="2"/>
      </w:numPr>
      <w:jc w:val="center"/>
    </w:pPr>
    <w:rPr>
      <w:rFonts w:ascii="Times New Roman" w:eastAsia="黑体" w:hAnsi="Times New Roman"/>
      <w:kern w:val="0"/>
      <w:szCs w:val="20"/>
    </w:rPr>
  </w:style>
  <w:style w:type="paragraph" w:customStyle="1" w:styleId="Titre">
    <w:name w:val="Titre"/>
    <w:basedOn w:val="a8"/>
    <w:next w:val="a8"/>
    <w:qFormat/>
    <w:rsid w:val="004C2CB9"/>
    <w:pPr>
      <w:widowControl/>
      <w:tabs>
        <w:tab w:val="right" w:pos="1560"/>
        <w:tab w:val="right" w:pos="7797"/>
        <w:tab w:val="left" w:pos="7938"/>
      </w:tabs>
      <w:spacing w:before="204"/>
      <w:ind w:left="1701" w:hanging="1701"/>
      <w:jc w:val="left"/>
    </w:pPr>
    <w:rPr>
      <w:rFonts w:ascii="Arial" w:hAnsi="Arial"/>
      <w:color w:val="000000"/>
      <w:kern w:val="0"/>
      <w:sz w:val="20"/>
      <w:szCs w:val="20"/>
      <w:lang w:val="fr-FR" w:eastAsia="en-US"/>
    </w:rPr>
  </w:style>
  <w:style w:type="paragraph" w:customStyle="1" w:styleId="xl67">
    <w:name w:val="xl67"/>
    <w:basedOn w:val="a8"/>
    <w:rsid w:val="004C2CB9"/>
    <w:pPr>
      <w:widowControl/>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Blockquote">
    <w:name w:val="Blockquote"/>
    <w:basedOn w:val="a8"/>
    <w:rsid w:val="004C2CB9"/>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25">
    <w:name w:val="列出段落2"/>
    <w:basedOn w:val="a8"/>
    <w:uiPriority w:val="34"/>
    <w:qFormat/>
    <w:rsid w:val="004C2CB9"/>
    <w:pPr>
      <w:ind w:firstLineChars="200" w:firstLine="420"/>
    </w:pPr>
    <w:rPr>
      <w:rFonts w:ascii="Times New Roman" w:hAnsi="Times New Roman"/>
      <w:szCs w:val="20"/>
    </w:rPr>
  </w:style>
  <w:style w:type="paragraph" w:customStyle="1" w:styleId="xl57">
    <w:name w:val="xl57"/>
    <w:basedOn w:val="a8"/>
    <w:rsid w:val="004C2CB9"/>
    <w:pPr>
      <w:widowControl/>
      <w:pBdr>
        <w:left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54">
    <w:name w:val="xl54"/>
    <w:basedOn w:val="a8"/>
    <w:rsid w:val="004C2CB9"/>
    <w:pPr>
      <w:widowControl/>
      <w:numPr>
        <w:ilvl w:val="4"/>
        <w:numId w:val="7"/>
      </w:numPr>
      <w:pBdr>
        <w:top w:val="single" w:sz="8" w:space="0" w:color="auto"/>
        <w:right w:val="single" w:sz="8" w:space="0" w:color="auto"/>
      </w:pBdr>
      <w:spacing w:before="100" w:beforeAutospacing="1" w:after="100" w:afterAutospacing="1"/>
      <w:ind w:left="0" w:firstLine="0"/>
      <w:jc w:val="left"/>
    </w:pPr>
    <w:rPr>
      <w:rFonts w:ascii="宋体" w:hAnsi="宋体"/>
      <w:kern w:val="0"/>
      <w:sz w:val="24"/>
      <w:szCs w:val="24"/>
    </w:rPr>
  </w:style>
  <w:style w:type="paragraph" w:customStyle="1" w:styleId="xl87">
    <w:name w:val="xl87"/>
    <w:basedOn w:val="a8"/>
    <w:rsid w:val="004C2CB9"/>
    <w:pPr>
      <w:widowControl/>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Times New Roman" w:eastAsia="Arial Unicode MS" w:hAnsi="Times New Roman"/>
      <w:kern w:val="0"/>
      <w:sz w:val="24"/>
      <w:szCs w:val="24"/>
    </w:rPr>
  </w:style>
  <w:style w:type="paragraph" w:customStyle="1" w:styleId="CharChar1CharCharCharCharCharCharCharCharCharCharChar">
    <w:name w:val="Char Char1 Char Char Char Char Char Char Char Char Char Char Char"/>
    <w:basedOn w:val="a8"/>
    <w:rsid w:val="004C2CB9"/>
    <w:pPr>
      <w:widowControl/>
      <w:spacing w:after="160" w:line="240" w:lineRule="exact"/>
      <w:jc w:val="left"/>
    </w:pPr>
    <w:rPr>
      <w:rFonts w:ascii="Verdana" w:hAnsi="Verdana"/>
      <w:kern w:val="0"/>
      <w:sz w:val="20"/>
      <w:szCs w:val="20"/>
      <w:lang w:eastAsia="en-US"/>
    </w:rPr>
  </w:style>
  <w:style w:type="paragraph" w:customStyle="1" w:styleId="DefaultText">
    <w:name w:val="Default Text"/>
    <w:basedOn w:val="a8"/>
    <w:rsid w:val="004C2CB9"/>
    <w:pPr>
      <w:widowControl/>
      <w:numPr>
        <w:ilvl w:val="6"/>
        <w:numId w:val="8"/>
      </w:numPr>
      <w:jc w:val="left"/>
    </w:pPr>
    <w:rPr>
      <w:rFonts w:ascii="Times New Roman" w:hAnsi="Times New Roman"/>
      <w:snapToGrid w:val="0"/>
      <w:kern w:val="0"/>
      <w:sz w:val="24"/>
      <w:szCs w:val="20"/>
      <w:lang w:eastAsia="en-US"/>
    </w:rPr>
  </w:style>
  <w:style w:type="paragraph" w:customStyle="1" w:styleId="xl74">
    <w:name w:val="xl74"/>
    <w:basedOn w:val="a8"/>
    <w:rsid w:val="004C2CB9"/>
    <w:pPr>
      <w:widowControl/>
      <w:pBdr>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5">
    <w:name w:val="条文 5"/>
    <w:next w:val="affb"/>
    <w:rsid w:val="004C2CB9"/>
    <w:pPr>
      <w:numPr>
        <w:ilvl w:val="5"/>
        <w:numId w:val="2"/>
      </w:numPr>
      <w:spacing w:line="310" w:lineRule="exact"/>
    </w:pPr>
    <w:rPr>
      <w:rFonts w:ascii="Times New Roman" w:eastAsia="黑体" w:hAnsi="Times New Roman"/>
      <w:kern w:val="0"/>
      <w:szCs w:val="20"/>
    </w:rPr>
  </w:style>
  <w:style w:type="paragraph" w:customStyle="1" w:styleId="10">
    <w:name w:val="引言 1"/>
    <w:next w:val="affb"/>
    <w:qFormat/>
    <w:rsid w:val="004C2CB9"/>
    <w:pPr>
      <w:numPr>
        <w:ilvl w:val="1"/>
        <w:numId w:val="1"/>
      </w:numPr>
      <w:spacing w:line="310" w:lineRule="exact"/>
    </w:pPr>
    <w:rPr>
      <w:rFonts w:ascii="Times New Roman" w:eastAsia="黑体" w:hAnsi="Times New Roman"/>
      <w:kern w:val="0"/>
      <w:szCs w:val="20"/>
    </w:rPr>
  </w:style>
  <w:style w:type="paragraph" w:customStyle="1" w:styleId="Bullet1">
    <w:name w:val="Bullet1"/>
    <w:basedOn w:val="a8"/>
    <w:qFormat/>
    <w:rsid w:val="004C2CB9"/>
    <w:pPr>
      <w:widowControl/>
      <w:tabs>
        <w:tab w:val="left" w:pos="360"/>
      </w:tabs>
      <w:ind w:left="360" w:hanging="360"/>
      <w:jc w:val="left"/>
    </w:pPr>
    <w:rPr>
      <w:rFonts w:ascii="Arial" w:hAnsi="Arial"/>
      <w:kern w:val="0"/>
      <w:sz w:val="20"/>
      <w:szCs w:val="20"/>
    </w:rPr>
  </w:style>
  <w:style w:type="paragraph" w:customStyle="1" w:styleId="50">
    <w:name w:val="引言 5"/>
    <w:next w:val="affb"/>
    <w:qFormat/>
    <w:rsid w:val="004C2CB9"/>
    <w:pPr>
      <w:numPr>
        <w:ilvl w:val="5"/>
        <w:numId w:val="1"/>
      </w:numPr>
      <w:tabs>
        <w:tab w:val="right" w:pos="8820"/>
      </w:tabs>
      <w:spacing w:line="310" w:lineRule="exact"/>
    </w:pPr>
    <w:rPr>
      <w:rFonts w:ascii="Times New Roman" w:eastAsia="黑体" w:hAnsi="Times New Roman"/>
      <w:kern w:val="0"/>
      <w:szCs w:val="20"/>
    </w:rPr>
  </w:style>
  <w:style w:type="paragraph" w:customStyle="1" w:styleId="xl45">
    <w:name w:val="xl45"/>
    <w:basedOn w:val="a8"/>
    <w:rsid w:val="004C2CB9"/>
    <w:pPr>
      <w:widowControl/>
      <w:pBdr>
        <w:top w:val="single" w:sz="4" w:space="0" w:color="auto"/>
        <w:left w:val="single" w:sz="8"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a1">
    <w:name w:val="条文 图"/>
    <w:next w:val="affb"/>
    <w:rsid w:val="004C2CB9"/>
    <w:pPr>
      <w:numPr>
        <w:ilvl w:val="7"/>
        <w:numId w:val="2"/>
      </w:numPr>
      <w:jc w:val="center"/>
    </w:pPr>
    <w:rPr>
      <w:rFonts w:ascii="Times New Roman" w:eastAsia="黑体" w:hAnsi="Times New Roman"/>
      <w:kern w:val="0"/>
      <w:szCs w:val="20"/>
    </w:rPr>
  </w:style>
  <w:style w:type="paragraph" w:customStyle="1" w:styleId="xl82">
    <w:name w:val="xl82"/>
    <w:basedOn w:val="a8"/>
    <w:rsid w:val="004C2CB9"/>
    <w:pPr>
      <w:widowControl/>
      <w:pBdr>
        <w:lef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font9">
    <w:name w:val="font9"/>
    <w:basedOn w:val="a8"/>
    <w:qFormat/>
    <w:rsid w:val="004C2CB9"/>
    <w:pPr>
      <w:widowControl/>
      <w:spacing w:before="100" w:beforeAutospacing="1" w:after="100" w:afterAutospacing="1"/>
      <w:jc w:val="left"/>
    </w:pPr>
    <w:rPr>
      <w:rFonts w:ascii="Times New Roman" w:hAnsi="Times New Roman"/>
      <w:kern w:val="0"/>
      <w:sz w:val="20"/>
      <w:szCs w:val="20"/>
    </w:rPr>
  </w:style>
  <w:style w:type="paragraph" w:customStyle="1" w:styleId="xl96">
    <w:name w:val="xl96"/>
    <w:basedOn w:val="a8"/>
    <w:qFormat/>
    <w:rsid w:val="004C2CB9"/>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61">
    <w:name w:val="xl61"/>
    <w:basedOn w:val="a8"/>
    <w:rsid w:val="004C2CB9"/>
    <w:pPr>
      <w:widowControl/>
      <w:numPr>
        <w:ilvl w:val="5"/>
        <w:numId w:val="8"/>
      </w:numPr>
      <w:pBdr>
        <w:top w:val="single" w:sz="4" w:space="0" w:color="auto"/>
        <w:left w:val="single" w:sz="8" w:space="0" w:color="auto"/>
        <w:bottom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58">
    <w:name w:val="xl58"/>
    <w:basedOn w:val="a8"/>
    <w:rsid w:val="004C2CB9"/>
    <w:pPr>
      <w:widowControl/>
      <w:numPr>
        <w:ilvl w:val="1"/>
        <w:numId w:val="7"/>
      </w:numPr>
      <w:pBdr>
        <w:top w:val="single" w:sz="4" w:space="0" w:color="auto"/>
        <w:left w:val="single" w:sz="8" w:space="0" w:color="auto"/>
        <w:bottom w:val="single" w:sz="4" w:space="0" w:color="auto"/>
        <w:right w:val="single" w:sz="8" w:space="0" w:color="auto"/>
      </w:pBdr>
      <w:spacing w:before="100" w:beforeAutospacing="1" w:after="100" w:afterAutospacing="1"/>
      <w:ind w:left="0" w:firstLine="0"/>
      <w:jc w:val="right"/>
    </w:pPr>
    <w:rPr>
      <w:rFonts w:ascii="宋体" w:hAnsi="宋体"/>
      <w:kern w:val="0"/>
      <w:sz w:val="24"/>
      <w:szCs w:val="24"/>
    </w:rPr>
  </w:style>
  <w:style w:type="paragraph" w:customStyle="1" w:styleId="xl73">
    <w:name w:val="xl73"/>
    <w:basedOn w:val="a8"/>
    <w:rsid w:val="004C2CB9"/>
    <w:pPr>
      <w:widowControl/>
      <w:pBdr>
        <w:top w:val="single" w:sz="8" w:space="0" w:color="auto"/>
        <w:left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46">
    <w:name w:val="xl46"/>
    <w:basedOn w:val="a8"/>
    <w:rsid w:val="004C2CB9"/>
    <w:pPr>
      <w:widowControl/>
      <w:numPr>
        <w:ilvl w:val="5"/>
        <w:numId w:val="7"/>
      </w:numPr>
      <w:pBdr>
        <w:top w:val="single" w:sz="4" w:space="0" w:color="auto"/>
        <w:left w:val="single" w:sz="8" w:space="0" w:color="auto"/>
        <w:bottom w:val="single" w:sz="8" w:space="0" w:color="auto"/>
        <w:right w:val="single" w:sz="8" w:space="0" w:color="auto"/>
      </w:pBdr>
      <w:spacing w:before="100" w:beforeAutospacing="1" w:after="100" w:afterAutospacing="1"/>
      <w:ind w:left="0" w:firstLine="0"/>
      <w:jc w:val="center"/>
    </w:pPr>
    <w:rPr>
      <w:rFonts w:ascii="宋体" w:hAnsi="宋体"/>
      <w:kern w:val="0"/>
      <w:sz w:val="24"/>
      <w:szCs w:val="24"/>
    </w:rPr>
  </w:style>
  <w:style w:type="paragraph" w:customStyle="1" w:styleId="30">
    <w:name w:val="引言 3"/>
    <w:next w:val="affb"/>
    <w:qFormat/>
    <w:rsid w:val="004C2CB9"/>
    <w:pPr>
      <w:numPr>
        <w:ilvl w:val="3"/>
        <w:numId w:val="1"/>
      </w:numPr>
      <w:spacing w:line="310" w:lineRule="exact"/>
    </w:pPr>
    <w:rPr>
      <w:rFonts w:ascii="Times New Roman" w:eastAsia="黑体" w:hAnsi="Times New Roman"/>
      <w:kern w:val="0"/>
      <w:szCs w:val="20"/>
    </w:rPr>
  </w:style>
  <w:style w:type="paragraph" w:customStyle="1" w:styleId="0">
    <w:name w:val="条文 0"/>
    <w:next w:val="affb"/>
    <w:qFormat/>
    <w:rsid w:val="004C2CB9"/>
    <w:pPr>
      <w:numPr>
        <w:ilvl w:val="7"/>
        <w:numId w:val="8"/>
      </w:numPr>
      <w:spacing w:before="240" w:after="240"/>
    </w:pPr>
    <w:rPr>
      <w:rFonts w:ascii="Times New Roman" w:eastAsia="黑体" w:hAnsi="Times New Roman"/>
      <w:kern w:val="0"/>
      <w:szCs w:val="20"/>
    </w:rPr>
  </w:style>
  <w:style w:type="paragraph" w:customStyle="1" w:styleId="CharChar1">
    <w:name w:val="Char Char1"/>
    <w:basedOn w:val="a8"/>
    <w:rsid w:val="004C2CB9"/>
    <w:pPr>
      <w:widowControl/>
      <w:spacing w:after="160" w:line="240" w:lineRule="exact"/>
      <w:jc w:val="left"/>
    </w:pPr>
    <w:rPr>
      <w:rFonts w:ascii="Verdana" w:eastAsia="楷体_GB2312" w:hAnsi="Verdana"/>
      <w:b/>
      <w:i/>
      <w:iCs/>
      <w:color w:val="000000"/>
      <w:kern w:val="0"/>
      <w:sz w:val="20"/>
      <w:szCs w:val="20"/>
      <w:lang w:eastAsia="en-US"/>
    </w:rPr>
  </w:style>
  <w:style w:type="paragraph" w:customStyle="1" w:styleId="4">
    <w:name w:val="条文 4"/>
    <w:next w:val="affb"/>
    <w:rsid w:val="004C2CB9"/>
    <w:pPr>
      <w:numPr>
        <w:ilvl w:val="4"/>
        <w:numId w:val="2"/>
      </w:numPr>
      <w:spacing w:line="310" w:lineRule="exact"/>
    </w:pPr>
    <w:rPr>
      <w:rFonts w:ascii="Times New Roman" w:eastAsia="黑体" w:hAnsi="Times New Roman"/>
      <w:kern w:val="0"/>
      <w:szCs w:val="20"/>
    </w:rPr>
  </w:style>
  <w:style w:type="paragraph" w:customStyle="1" w:styleId="font0">
    <w:name w:val="font0"/>
    <w:basedOn w:val="a8"/>
    <w:rsid w:val="004C2CB9"/>
    <w:pPr>
      <w:widowControl/>
      <w:spacing w:before="100" w:beforeAutospacing="1" w:after="100" w:afterAutospacing="1"/>
      <w:jc w:val="left"/>
    </w:pPr>
    <w:rPr>
      <w:rFonts w:ascii="Arial" w:hAnsi="Arial" w:cs="Arial"/>
      <w:kern w:val="0"/>
      <w:sz w:val="20"/>
      <w:szCs w:val="20"/>
    </w:rPr>
  </w:style>
  <w:style w:type="paragraph" w:customStyle="1" w:styleId="CharChar1CharCharCharCharCharCharCharChar">
    <w:name w:val="Char Char1 Char Char Char Char Char Char Char Char"/>
    <w:basedOn w:val="a8"/>
    <w:qFormat/>
    <w:rsid w:val="004C2CB9"/>
    <w:rPr>
      <w:rFonts w:ascii="Arial" w:hAnsi="Arial" w:cs="Arial"/>
      <w:sz w:val="20"/>
      <w:szCs w:val="20"/>
    </w:rPr>
  </w:style>
  <w:style w:type="paragraph" w:customStyle="1" w:styleId="xl44">
    <w:name w:val="xl44"/>
    <w:basedOn w:val="a8"/>
    <w:rsid w:val="004C2CB9"/>
    <w:pPr>
      <w:widowControl/>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xl51">
    <w:name w:val="xl51"/>
    <w:basedOn w:val="a8"/>
    <w:rsid w:val="004C2CB9"/>
    <w:pPr>
      <w:widowControl/>
      <w:pBdr>
        <w:top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1">
    <w:name w:val="条文 1"/>
    <w:next w:val="affb"/>
    <w:rsid w:val="004C2CB9"/>
    <w:pPr>
      <w:numPr>
        <w:ilvl w:val="1"/>
        <w:numId w:val="2"/>
      </w:numPr>
      <w:spacing w:line="310" w:lineRule="exact"/>
    </w:pPr>
    <w:rPr>
      <w:rFonts w:ascii="Times New Roman" w:eastAsia="黑体" w:hAnsi="Times New Roman"/>
      <w:kern w:val="0"/>
      <w:szCs w:val="20"/>
    </w:rPr>
  </w:style>
  <w:style w:type="paragraph" w:customStyle="1" w:styleId="a6">
    <w:name w:val="列项——"/>
    <w:next w:val="affb"/>
    <w:rsid w:val="004C2CB9"/>
    <w:pPr>
      <w:widowControl w:val="0"/>
      <w:numPr>
        <w:ilvl w:val="3"/>
        <w:numId w:val="7"/>
      </w:numPr>
      <w:tabs>
        <w:tab w:val="left" w:pos="964"/>
      </w:tabs>
      <w:ind w:left="0" w:firstLine="0"/>
      <w:jc w:val="both"/>
    </w:pPr>
    <w:rPr>
      <w:rFonts w:ascii="Times New Roman" w:hAnsi="Times New Roman"/>
      <w:kern w:val="0"/>
      <w:szCs w:val="20"/>
    </w:rPr>
  </w:style>
  <w:style w:type="paragraph" w:customStyle="1" w:styleId="xl80">
    <w:name w:val="xl80"/>
    <w:basedOn w:val="a8"/>
    <w:rsid w:val="004C2CB9"/>
    <w:pPr>
      <w:widowControl/>
      <w:pBdr>
        <w:top w:val="single" w:sz="4"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94">
    <w:name w:val="xl94"/>
    <w:basedOn w:val="a8"/>
    <w:rsid w:val="004C2CB9"/>
    <w:pPr>
      <w:widowControl/>
      <w:pBdr>
        <w:top w:val="single" w:sz="8" w:space="0" w:color="auto"/>
        <w:left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nota">
    <w:name w:val="nota"/>
    <w:basedOn w:val="a8"/>
    <w:qFormat/>
    <w:rsid w:val="004C2CB9"/>
    <w:pPr>
      <w:widowControl/>
      <w:numPr>
        <w:ilvl w:val="4"/>
        <w:numId w:val="8"/>
      </w:numPr>
      <w:tabs>
        <w:tab w:val="left" w:pos="0"/>
        <w:tab w:val="left" w:pos="454"/>
      </w:tabs>
      <w:ind w:left="454" w:hanging="738"/>
      <w:jc w:val="left"/>
    </w:pPr>
    <w:rPr>
      <w:rFonts w:ascii="Arial" w:hAnsi="Arial"/>
      <w:kern w:val="0"/>
      <w:sz w:val="20"/>
      <w:szCs w:val="20"/>
      <w:lang w:val="en-GB"/>
    </w:rPr>
  </w:style>
  <w:style w:type="paragraph" w:customStyle="1" w:styleId="affc">
    <w:name w:val="目次、标准名称标题"/>
    <w:next w:val="affb"/>
    <w:qFormat/>
    <w:rsid w:val="004C2CB9"/>
    <w:pPr>
      <w:shd w:val="clear" w:color="FFFFFF" w:fill="FFFFFF"/>
      <w:spacing w:before="600" w:after="600" w:line="460" w:lineRule="exact"/>
      <w:jc w:val="center"/>
    </w:pPr>
    <w:rPr>
      <w:rFonts w:ascii="黑体" w:eastAsia="黑体" w:hAnsi="Times New Roman"/>
      <w:kern w:val="0"/>
      <w:sz w:val="32"/>
      <w:szCs w:val="20"/>
    </w:rPr>
  </w:style>
  <w:style w:type="paragraph" w:customStyle="1" w:styleId="xl63">
    <w:name w:val="xl63"/>
    <w:basedOn w:val="a8"/>
    <w:rsid w:val="004C2CB9"/>
    <w:pPr>
      <w:widowControl/>
      <w:pBdr>
        <w:left w:val="single" w:sz="8" w:space="0" w:color="auto"/>
      </w:pBdr>
      <w:spacing w:before="100" w:beforeAutospacing="1" w:after="100" w:afterAutospacing="1"/>
      <w:jc w:val="center"/>
    </w:pPr>
    <w:rPr>
      <w:rFonts w:ascii="宋体" w:hAnsi="宋体" w:hint="eastAsia"/>
      <w:kern w:val="0"/>
      <w:sz w:val="24"/>
      <w:szCs w:val="24"/>
    </w:rPr>
  </w:style>
  <w:style w:type="paragraph" w:customStyle="1" w:styleId="53">
    <w:name w:val="样式5"/>
    <w:basedOn w:val="a8"/>
    <w:qFormat/>
    <w:rsid w:val="004C2CB9"/>
    <w:rPr>
      <w:rFonts w:ascii="宋体" w:hAnsi="Times New Roman"/>
      <w:sz w:val="24"/>
      <w:szCs w:val="20"/>
    </w:rPr>
  </w:style>
  <w:style w:type="paragraph" w:customStyle="1" w:styleId="a">
    <w:name w:val="注×："/>
    <w:next w:val="affb"/>
    <w:qFormat/>
    <w:rsid w:val="004C2CB9"/>
    <w:pPr>
      <w:widowControl w:val="0"/>
      <w:numPr>
        <w:numId w:val="3"/>
      </w:numPr>
      <w:tabs>
        <w:tab w:val="left" w:pos="630"/>
        <w:tab w:val="left" w:pos="900"/>
      </w:tabs>
      <w:autoSpaceDE w:val="0"/>
      <w:autoSpaceDN w:val="0"/>
      <w:jc w:val="both"/>
    </w:pPr>
    <w:rPr>
      <w:rFonts w:ascii="宋体" w:hAnsi="Times New Roman"/>
      <w:kern w:val="0"/>
      <w:sz w:val="18"/>
      <w:szCs w:val="20"/>
    </w:rPr>
  </w:style>
  <w:style w:type="paragraph" w:customStyle="1" w:styleId="xl71">
    <w:name w:val="xl71"/>
    <w:basedOn w:val="a8"/>
    <w:rsid w:val="004C2CB9"/>
    <w:pPr>
      <w:widowControl/>
      <w:numPr>
        <w:ilvl w:val="1"/>
        <w:numId w:val="8"/>
      </w:numPr>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88">
    <w:name w:val="xl88"/>
    <w:basedOn w:val="a8"/>
    <w:rsid w:val="004C2CB9"/>
    <w:pPr>
      <w:widowControl/>
      <w:numPr>
        <w:numId w:val="9"/>
      </w:numPr>
      <w:pBdr>
        <w:top w:val="single" w:sz="8"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55">
    <w:name w:val="xl55"/>
    <w:basedOn w:val="a8"/>
    <w:rsid w:val="004C2CB9"/>
    <w:pPr>
      <w:widowControl/>
      <w:pBdr>
        <w:right w:val="single" w:sz="8" w:space="0" w:color="auto"/>
      </w:pBdr>
      <w:spacing w:before="100" w:beforeAutospacing="1" w:after="100" w:afterAutospacing="1"/>
      <w:jc w:val="left"/>
    </w:pPr>
    <w:rPr>
      <w:rFonts w:ascii="宋体" w:hAnsi="宋体"/>
      <w:kern w:val="0"/>
      <w:sz w:val="24"/>
      <w:szCs w:val="24"/>
    </w:rPr>
  </w:style>
  <w:style w:type="paragraph" w:customStyle="1" w:styleId="xl48">
    <w:name w:val="xl48"/>
    <w:basedOn w:val="a8"/>
    <w:rsid w:val="004C2CB9"/>
    <w:pPr>
      <w:widowControl/>
      <w:pBdr>
        <w:top w:val="single" w:sz="8" w:space="0" w:color="auto"/>
        <w:right w:val="single" w:sz="4" w:space="0" w:color="auto"/>
      </w:pBdr>
      <w:spacing w:before="100" w:beforeAutospacing="1" w:after="100" w:afterAutospacing="1"/>
      <w:jc w:val="center"/>
    </w:pPr>
    <w:rPr>
      <w:rFonts w:ascii="宋体" w:hAnsi="宋体" w:hint="eastAsia"/>
      <w:kern w:val="0"/>
      <w:sz w:val="24"/>
      <w:szCs w:val="24"/>
    </w:rPr>
  </w:style>
  <w:style w:type="paragraph" w:customStyle="1" w:styleId="xl81">
    <w:name w:val="xl81"/>
    <w:basedOn w:val="a8"/>
    <w:rsid w:val="004C2CB9"/>
    <w:pPr>
      <w:widowControl/>
      <w:pBdr>
        <w:top w:val="single" w:sz="8" w:space="0" w:color="auto"/>
        <w:lef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84">
    <w:name w:val="xl84"/>
    <w:basedOn w:val="a8"/>
    <w:rsid w:val="004C2CB9"/>
    <w:pPr>
      <w:widowControl/>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6">
    <w:name w:val="xl76"/>
    <w:basedOn w:val="a8"/>
    <w:rsid w:val="004C2CB9"/>
    <w:pPr>
      <w:widowControl/>
      <w:pBdr>
        <w:top w:val="single" w:sz="8"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a2">
    <w:name w:val="前言、引言标题"/>
    <w:next w:val="affb"/>
    <w:rsid w:val="004C2CB9"/>
    <w:pPr>
      <w:numPr>
        <w:numId w:val="4"/>
      </w:numPr>
      <w:shd w:val="clear" w:color="FFFFFF" w:fill="FFFFFF"/>
      <w:spacing w:before="600" w:after="600"/>
      <w:jc w:val="center"/>
    </w:pPr>
    <w:rPr>
      <w:rFonts w:ascii="黑体" w:eastAsia="黑体" w:hAnsi="Times New Roman"/>
      <w:kern w:val="0"/>
      <w:sz w:val="32"/>
      <w:szCs w:val="20"/>
    </w:rPr>
  </w:style>
  <w:style w:type="paragraph" w:customStyle="1" w:styleId="xl92">
    <w:name w:val="xl92"/>
    <w:basedOn w:val="a8"/>
    <w:rsid w:val="004C2CB9"/>
    <w:pPr>
      <w:widowControl/>
      <w:numPr>
        <w:numId w:val="10"/>
      </w:numPr>
      <w:pBdr>
        <w:top w:val="single" w:sz="4" w:space="0" w:color="auto"/>
        <w:bottom w:val="single" w:sz="8" w:space="0" w:color="auto"/>
        <w:right w:val="single" w:sz="8" w:space="0" w:color="auto"/>
      </w:pBdr>
      <w:shd w:val="clear" w:color="auto" w:fill="CCFFCC"/>
      <w:tabs>
        <w:tab w:val="clear" w:pos="964"/>
      </w:tabs>
      <w:spacing w:before="100" w:beforeAutospacing="1" w:after="100" w:afterAutospacing="1"/>
      <w:ind w:left="0" w:firstLine="0"/>
      <w:jc w:val="center"/>
    </w:pPr>
    <w:rPr>
      <w:rFonts w:ascii="Arial Unicode MS" w:eastAsia="Arial Unicode MS" w:hAnsi="Arial Unicode MS" w:cs="Arial Unicode MS"/>
      <w:kern w:val="0"/>
      <w:sz w:val="20"/>
      <w:szCs w:val="20"/>
    </w:rPr>
  </w:style>
  <w:style w:type="paragraph" w:customStyle="1" w:styleId="20">
    <w:name w:val="引言 2"/>
    <w:next w:val="affb"/>
    <w:qFormat/>
    <w:rsid w:val="004C2CB9"/>
    <w:pPr>
      <w:numPr>
        <w:ilvl w:val="2"/>
        <w:numId w:val="1"/>
      </w:numPr>
      <w:spacing w:line="310" w:lineRule="exact"/>
    </w:pPr>
    <w:rPr>
      <w:rFonts w:ascii="Times New Roman" w:eastAsia="黑体" w:hAnsi="Times New Roman"/>
      <w:kern w:val="0"/>
      <w:szCs w:val="20"/>
    </w:rPr>
  </w:style>
  <w:style w:type="paragraph" w:customStyle="1" w:styleId="xl90">
    <w:name w:val="xl90"/>
    <w:basedOn w:val="a8"/>
    <w:rsid w:val="004C2CB9"/>
    <w:pPr>
      <w:widowControl/>
      <w:pBdr>
        <w:top w:val="single" w:sz="4" w:space="0" w:color="auto"/>
        <w:bottom w:val="single" w:sz="4"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97">
    <w:name w:val="xl97"/>
    <w:basedOn w:val="a8"/>
    <w:qFormat/>
    <w:rsid w:val="004C2CB9"/>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60">
    <w:name w:val="xl60"/>
    <w:basedOn w:val="a8"/>
    <w:rsid w:val="004C2CB9"/>
    <w:pPr>
      <w:widowControl/>
      <w:pBdr>
        <w:left w:val="single" w:sz="8" w:space="0" w:color="auto"/>
        <w:bottom w:val="single" w:sz="8" w:space="0" w:color="auto"/>
        <w:right w:val="single" w:sz="8" w:space="0" w:color="auto"/>
      </w:pBdr>
      <w:spacing w:before="100" w:beforeAutospacing="1" w:after="100" w:afterAutospacing="1"/>
      <w:jc w:val="right"/>
    </w:pPr>
    <w:rPr>
      <w:rFonts w:ascii="宋体" w:hAnsi="宋体"/>
      <w:kern w:val="0"/>
      <w:sz w:val="24"/>
      <w:szCs w:val="24"/>
    </w:rPr>
  </w:style>
  <w:style w:type="paragraph" w:customStyle="1" w:styleId="xl66">
    <w:name w:val="xl66"/>
    <w:basedOn w:val="a8"/>
    <w:rsid w:val="004C2CB9"/>
    <w:pPr>
      <w:widowControl/>
      <w:pBdr>
        <w:top w:val="single" w:sz="8" w:space="0" w:color="auto"/>
        <w:bottom w:val="single" w:sz="4" w:space="0" w:color="auto"/>
      </w:pBdr>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72">
    <w:name w:val="xl72"/>
    <w:basedOn w:val="a8"/>
    <w:rsid w:val="004C2CB9"/>
    <w:pPr>
      <w:widowControl/>
      <w:pBdr>
        <w:top w:val="single" w:sz="4"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75">
    <w:name w:val="xl75"/>
    <w:basedOn w:val="a8"/>
    <w:rsid w:val="004C2CB9"/>
    <w:pPr>
      <w:widowControl/>
      <w:numPr>
        <w:numId w:val="11"/>
      </w:numPr>
      <w:pBdr>
        <w:top w:val="single" w:sz="8" w:space="0" w:color="auto"/>
        <w:left w:val="single" w:sz="8" w:space="0" w:color="auto"/>
        <w:bottom w:val="single" w:sz="4" w:space="0" w:color="auto"/>
        <w:right w:val="single" w:sz="8" w:space="0" w:color="auto"/>
      </w:pBdr>
      <w:shd w:val="clear" w:color="auto" w:fill="CCFFFF"/>
      <w:tabs>
        <w:tab w:val="clear" w:pos="900"/>
      </w:tabs>
      <w:spacing w:before="100" w:beforeAutospacing="1" w:after="100" w:afterAutospacing="1"/>
      <w:ind w:left="0" w:firstLine="0"/>
      <w:jc w:val="center"/>
    </w:pPr>
    <w:rPr>
      <w:rFonts w:ascii="Times New Roman" w:eastAsia="Arial Unicode MS" w:hAnsi="Times New Roman"/>
      <w:kern w:val="0"/>
      <w:sz w:val="24"/>
      <w:szCs w:val="24"/>
    </w:rPr>
  </w:style>
  <w:style w:type="paragraph" w:customStyle="1" w:styleId="font1">
    <w:name w:val="font1"/>
    <w:basedOn w:val="a8"/>
    <w:rsid w:val="004C2CB9"/>
    <w:pPr>
      <w:widowControl/>
      <w:spacing w:before="100" w:beforeAutospacing="1" w:after="100" w:afterAutospacing="1"/>
      <w:jc w:val="left"/>
    </w:pPr>
    <w:rPr>
      <w:rFonts w:ascii="宋体" w:hAnsi="宋体" w:cs="Arial Unicode MS" w:hint="eastAsia"/>
      <w:kern w:val="0"/>
      <w:sz w:val="24"/>
      <w:szCs w:val="24"/>
    </w:rPr>
  </w:style>
  <w:style w:type="paragraph" w:customStyle="1" w:styleId="xl89">
    <w:name w:val="xl89"/>
    <w:basedOn w:val="a8"/>
    <w:rsid w:val="004C2CB9"/>
    <w:pPr>
      <w:widowControl/>
      <w:pBdr>
        <w:left w:val="single" w:sz="8" w:space="0" w:color="auto"/>
        <w:right w:val="single" w:sz="8" w:space="0" w:color="auto"/>
      </w:pBdr>
      <w:shd w:val="clear" w:color="auto" w:fill="CCFFCC"/>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62">
    <w:name w:val="xl62"/>
    <w:basedOn w:val="a8"/>
    <w:rsid w:val="004C2CB9"/>
    <w:pPr>
      <w:widowControl/>
      <w:numPr>
        <w:ilvl w:val="2"/>
        <w:numId w:val="7"/>
      </w:numPr>
      <w:pBdr>
        <w:left w:val="single" w:sz="8" w:space="0" w:color="auto"/>
      </w:pBdr>
      <w:spacing w:before="100" w:beforeAutospacing="1" w:after="100" w:afterAutospacing="1"/>
      <w:ind w:left="0" w:firstLine="0"/>
      <w:jc w:val="center"/>
    </w:pPr>
    <w:rPr>
      <w:rFonts w:ascii="宋体" w:hAnsi="宋体"/>
      <w:kern w:val="0"/>
      <w:sz w:val="24"/>
      <w:szCs w:val="24"/>
    </w:rPr>
  </w:style>
  <w:style w:type="paragraph" w:customStyle="1" w:styleId="xl78">
    <w:name w:val="xl78"/>
    <w:basedOn w:val="a8"/>
    <w:qFormat/>
    <w:rsid w:val="004C2CB9"/>
    <w:pPr>
      <w:widowControl/>
      <w:pBdr>
        <w:top w:val="single" w:sz="4"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64">
    <w:name w:val="xl64"/>
    <w:basedOn w:val="a8"/>
    <w:rsid w:val="004C2CB9"/>
    <w:pPr>
      <w:widowControl/>
      <w:pBdr>
        <w:top w:val="single" w:sz="8" w:space="0" w:color="auto"/>
        <w:left w:val="single" w:sz="8" w:space="0" w:color="auto"/>
      </w:pBdr>
      <w:spacing w:before="100" w:beforeAutospacing="1" w:after="100" w:afterAutospacing="1"/>
      <w:jc w:val="center"/>
    </w:pPr>
    <w:rPr>
      <w:rFonts w:ascii="宋体" w:hAnsi="宋体"/>
      <w:kern w:val="0"/>
      <w:sz w:val="24"/>
      <w:szCs w:val="24"/>
    </w:rPr>
  </w:style>
  <w:style w:type="paragraph" w:customStyle="1" w:styleId="xl91">
    <w:name w:val="xl91"/>
    <w:basedOn w:val="a8"/>
    <w:rsid w:val="004C2CB9"/>
    <w:pPr>
      <w:widowControl/>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Times New Roman" w:eastAsia="Arial Unicode MS" w:hAnsi="Times New Roman"/>
      <w:kern w:val="0"/>
      <w:sz w:val="24"/>
      <w:szCs w:val="24"/>
    </w:rPr>
  </w:style>
  <w:style w:type="paragraph" w:customStyle="1" w:styleId="xl79">
    <w:name w:val="xl79"/>
    <w:basedOn w:val="a8"/>
    <w:rsid w:val="004C2CB9"/>
    <w:pPr>
      <w:widowControl/>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a3">
    <w:name w:val="列项·"/>
    <w:next w:val="affb"/>
    <w:rsid w:val="004C2CB9"/>
    <w:pPr>
      <w:numPr>
        <w:numId w:val="5"/>
      </w:numPr>
      <w:tabs>
        <w:tab w:val="left" w:pos="840"/>
        <w:tab w:val="left" w:pos="1140"/>
      </w:tabs>
      <w:jc w:val="both"/>
    </w:pPr>
    <w:rPr>
      <w:rFonts w:ascii="宋体" w:hAnsi="Times New Roman"/>
      <w:kern w:val="0"/>
      <w:szCs w:val="20"/>
    </w:rPr>
  </w:style>
  <w:style w:type="paragraph" w:customStyle="1" w:styleId="xl68">
    <w:name w:val="xl68"/>
    <w:basedOn w:val="a8"/>
    <w:rsid w:val="004C2CB9"/>
    <w:pPr>
      <w:widowControl/>
      <w:pBdr>
        <w:top w:val="single" w:sz="8"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23">
    <w:name w:val="xl23"/>
    <w:basedOn w:val="a8"/>
    <w:qFormat/>
    <w:rsid w:val="004C2CB9"/>
    <w:pPr>
      <w:widowControl/>
      <w:spacing w:before="100" w:beforeAutospacing="1" w:after="100" w:afterAutospacing="1"/>
      <w:jc w:val="left"/>
      <w:textAlignment w:val="center"/>
    </w:pPr>
    <w:rPr>
      <w:rFonts w:ascii="宋体" w:hAnsi="宋体"/>
      <w:kern w:val="0"/>
      <w:sz w:val="24"/>
      <w:szCs w:val="24"/>
    </w:rPr>
  </w:style>
  <w:style w:type="paragraph" w:customStyle="1" w:styleId="xl69">
    <w:name w:val="xl69"/>
    <w:basedOn w:val="a8"/>
    <w:rsid w:val="004C2CB9"/>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50">
    <w:name w:val="xl50"/>
    <w:basedOn w:val="a8"/>
    <w:rsid w:val="004C2CB9"/>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hint="eastAsia"/>
      <w:kern w:val="0"/>
      <w:sz w:val="24"/>
      <w:szCs w:val="24"/>
    </w:rPr>
  </w:style>
  <w:style w:type="paragraph" w:customStyle="1" w:styleId="xl43">
    <w:name w:val="xl43"/>
    <w:basedOn w:val="a8"/>
    <w:rsid w:val="004C2CB9"/>
    <w:pPr>
      <w:widowControl/>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宋体" w:hAnsi="宋体"/>
      <w:kern w:val="0"/>
      <w:sz w:val="24"/>
      <w:szCs w:val="24"/>
    </w:rPr>
  </w:style>
  <w:style w:type="paragraph" w:customStyle="1" w:styleId="xl70">
    <w:name w:val="xl70"/>
    <w:basedOn w:val="a8"/>
    <w:rsid w:val="004C2CB9"/>
    <w:pPr>
      <w:widowControl/>
      <w:pBdr>
        <w:top w:val="single" w:sz="4" w:space="0" w:color="auto"/>
        <w:bottom w:val="single" w:sz="4"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95">
    <w:name w:val="xl95"/>
    <w:basedOn w:val="a8"/>
    <w:rsid w:val="004C2CB9"/>
    <w:pPr>
      <w:widowControl/>
      <w:pBdr>
        <w:left w:val="single" w:sz="8" w:space="0" w:color="auto"/>
        <w:bottom w:val="single" w:sz="8" w:space="0" w:color="auto"/>
        <w:right w:val="single" w:sz="8" w:space="0" w:color="auto"/>
      </w:pBdr>
      <w:shd w:val="clear" w:color="auto" w:fill="CCFFFF"/>
      <w:spacing w:before="100" w:beforeAutospacing="1" w:after="100" w:afterAutospacing="1"/>
      <w:jc w:val="center"/>
    </w:pPr>
    <w:rPr>
      <w:rFonts w:ascii="Times New Roman" w:eastAsia="Arial Unicode MS" w:hAnsi="Times New Roman"/>
      <w:color w:val="0000FF"/>
      <w:kern w:val="0"/>
      <w:sz w:val="24"/>
      <w:szCs w:val="24"/>
    </w:rPr>
  </w:style>
  <w:style w:type="paragraph" w:customStyle="1" w:styleId="xl24">
    <w:name w:val="xl24"/>
    <w:basedOn w:val="a8"/>
    <w:qFormat/>
    <w:rsid w:val="004C2CB9"/>
    <w:pPr>
      <w:widowControl/>
      <w:spacing w:before="100" w:beforeAutospacing="1" w:after="100" w:afterAutospacing="1"/>
      <w:jc w:val="left"/>
      <w:textAlignment w:val="center"/>
    </w:pPr>
    <w:rPr>
      <w:rFonts w:ascii="宋体" w:hAnsi="宋体"/>
      <w:kern w:val="0"/>
      <w:sz w:val="24"/>
      <w:szCs w:val="24"/>
    </w:rPr>
  </w:style>
  <w:style w:type="paragraph" w:customStyle="1" w:styleId="xl83">
    <w:name w:val="xl83"/>
    <w:basedOn w:val="a8"/>
    <w:rsid w:val="004C2CB9"/>
    <w:pPr>
      <w:widowControl/>
      <w:numPr>
        <w:numId w:val="12"/>
      </w:numPr>
      <w:pBdr>
        <w:left w:val="single" w:sz="8" w:space="0" w:color="auto"/>
        <w:bottom w:val="single" w:sz="8" w:space="0" w:color="auto"/>
      </w:pBdr>
      <w:shd w:val="clear" w:color="auto" w:fill="CCFFFF"/>
      <w:spacing w:before="100" w:beforeAutospacing="1" w:after="100" w:afterAutospacing="1"/>
      <w:jc w:val="center"/>
    </w:pPr>
    <w:rPr>
      <w:rFonts w:ascii="Times New Roman" w:eastAsia="Arial Unicode MS" w:hAnsi="Times New Roman"/>
      <w:kern w:val="0"/>
      <w:sz w:val="24"/>
      <w:szCs w:val="24"/>
    </w:rPr>
  </w:style>
  <w:style w:type="paragraph" w:customStyle="1" w:styleId="xl100">
    <w:name w:val="xl100"/>
    <w:basedOn w:val="a8"/>
    <w:qFormat/>
    <w:rsid w:val="004C2CB9"/>
    <w:pPr>
      <w:widowControl/>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kern w:val="0"/>
      <w:sz w:val="24"/>
      <w:szCs w:val="24"/>
    </w:rPr>
  </w:style>
  <w:style w:type="paragraph" w:customStyle="1" w:styleId="xl93">
    <w:name w:val="xl93"/>
    <w:basedOn w:val="a8"/>
    <w:rsid w:val="004C2CB9"/>
    <w:pPr>
      <w:widowControl/>
      <w:pBdr>
        <w:left w:val="single" w:sz="8" w:space="0" w:color="auto"/>
        <w:right w:val="single" w:sz="8" w:space="0" w:color="auto"/>
      </w:pBdr>
      <w:spacing w:before="100" w:beforeAutospacing="1" w:after="100" w:afterAutospacing="1"/>
      <w:jc w:val="center"/>
    </w:pPr>
    <w:rPr>
      <w:rFonts w:ascii="Times New Roman" w:eastAsia="Arial Unicode MS" w:hAnsi="Times New Roman"/>
      <w:kern w:val="0"/>
      <w:sz w:val="24"/>
      <w:szCs w:val="24"/>
    </w:rPr>
  </w:style>
  <w:style w:type="paragraph" w:customStyle="1" w:styleId="xl86">
    <w:name w:val="xl86"/>
    <w:basedOn w:val="a8"/>
    <w:rsid w:val="004C2CB9"/>
    <w:pPr>
      <w:widowControl/>
      <w:pBdr>
        <w:top w:val="single" w:sz="4" w:space="0" w:color="auto"/>
        <w:left w:val="single" w:sz="8" w:space="0" w:color="auto"/>
        <w:bottom w:val="single" w:sz="8"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109">
    <w:name w:val="xl109"/>
    <w:basedOn w:val="a8"/>
    <w:qFormat/>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56">
    <w:name w:val="xl56"/>
    <w:basedOn w:val="a8"/>
    <w:rsid w:val="004C2CB9"/>
    <w:pPr>
      <w:widowControl/>
      <w:pBdr>
        <w:bottom w:val="single" w:sz="8" w:space="0" w:color="auto"/>
        <w:right w:val="single" w:sz="8" w:space="0" w:color="auto"/>
      </w:pBdr>
      <w:spacing w:before="100" w:beforeAutospacing="1" w:after="100" w:afterAutospacing="1"/>
      <w:jc w:val="left"/>
    </w:pPr>
    <w:rPr>
      <w:rFonts w:ascii="宋体" w:hAnsi="宋体"/>
      <w:kern w:val="0"/>
      <w:sz w:val="24"/>
      <w:szCs w:val="24"/>
    </w:rPr>
  </w:style>
  <w:style w:type="paragraph" w:customStyle="1" w:styleId="a7">
    <w:name w:val="注："/>
    <w:next w:val="affb"/>
    <w:qFormat/>
    <w:rsid w:val="004C2CB9"/>
    <w:pPr>
      <w:widowControl w:val="0"/>
      <w:numPr>
        <w:numId w:val="6"/>
      </w:numPr>
      <w:tabs>
        <w:tab w:val="left" w:pos="1140"/>
      </w:tabs>
      <w:autoSpaceDE w:val="0"/>
      <w:autoSpaceDN w:val="0"/>
      <w:jc w:val="both"/>
    </w:pPr>
    <w:rPr>
      <w:rFonts w:ascii="宋体" w:hAnsi="Times New Roman"/>
      <w:kern w:val="0"/>
      <w:sz w:val="18"/>
      <w:szCs w:val="20"/>
    </w:rPr>
  </w:style>
  <w:style w:type="paragraph" w:customStyle="1" w:styleId="xl42">
    <w:name w:val="xl42"/>
    <w:basedOn w:val="a8"/>
    <w:rsid w:val="004C2CB9"/>
    <w:pPr>
      <w:widowControl/>
      <w:pBdr>
        <w:top w:val="single" w:sz="4" w:space="0" w:color="auto"/>
        <w:bottom w:val="single" w:sz="8" w:space="0" w:color="auto"/>
      </w:pBdr>
      <w:spacing w:before="100" w:beforeAutospacing="1" w:after="100" w:afterAutospacing="1"/>
      <w:jc w:val="center"/>
    </w:pPr>
    <w:rPr>
      <w:rFonts w:ascii="宋体" w:hAnsi="宋体"/>
      <w:kern w:val="0"/>
      <w:sz w:val="24"/>
      <w:szCs w:val="24"/>
    </w:rPr>
  </w:style>
  <w:style w:type="paragraph" w:customStyle="1" w:styleId="xl65">
    <w:name w:val="xl65"/>
    <w:basedOn w:val="a8"/>
    <w:rsid w:val="004C2CB9"/>
    <w:pPr>
      <w:widowControl/>
      <w:pBdr>
        <w:left w:val="single" w:sz="8" w:space="0" w:color="auto"/>
        <w:bottom w:val="single" w:sz="8" w:space="0" w:color="auto"/>
      </w:pBdr>
      <w:spacing w:before="100" w:beforeAutospacing="1" w:after="100" w:afterAutospacing="1"/>
      <w:jc w:val="center"/>
    </w:pPr>
    <w:rPr>
      <w:rFonts w:ascii="宋体" w:hAnsi="宋体"/>
      <w:kern w:val="0"/>
      <w:sz w:val="24"/>
      <w:szCs w:val="24"/>
    </w:rPr>
  </w:style>
  <w:style w:type="paragraph" w:customStyle="1" w:styleId="xl85">
    <w:name w:val="xl85"/>
    <w:basedOn w:val="a8"/>
    <w:rsid w:val="004C2CB9"/>
    <w:pPr>
      <w:widowControl/>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52">
    <w:name w:val="xl52"/>
    <w:basedOn w:val="a8"/>
    <w:rsid w:val="004C2CB9"/>
    <w:pPr>
      <w:widowControl/>
      <w:pBdr>
        <w:right w:val="single" w:sz="8" w:space="0" w:color="auto"/>
      </w:pBdr>
      <w:spacing w:before="100" w:beforeAutospacing="1" w:after="100" w:afterAutospacing="1"/>
      <w:jc w:val="left"/>
    </w:pPr>
    <w:rPr>
      <w:rFonts w:ascii="宋体" w:hAnsi="宋体"/>
      <w:kern w:val="0"/>
      <w:sz w:val="24"/>
      <w:szCs w:val="24"/>
    </w:rPr>
  </w:style>
  <w:style w:type="paragraph" w:customStyle="1" w:styleId="2">
    <w:name w:val="条文 2"/>
    <w:next w:val="affb"/>
    <w:rsid w:val="004C2CB9"/>
    <w:pPr>
      <w:numPr>
        <w:ilvl w:val="2"/>
        <w:numId w:val="2"/>
      </w:numPr>
      <w:spacing w:line="310" w:lineRule="exact"/>
    </w:pPr>
    <w:rPr>
      <w:rFonts w:ascii="Times New Roman" w:eastAsia="黑体" w:hAnsi="Times New Roman"/>
      <w:kern w:val="0"/>
      <w:szCs w:val="20"/>
    </w:rPr>
  </w:style>
  <w:style w:type="paragraph" w:customStyle="1" w:styleId="a4">
    <w:name w:val="引言 表"/>
    <w:next w:val="a8"/>
    <w:rsid w:val="004C2CB9"/>
    <w:pPr>
      <w:numPr>
        <w:ilvl w:val="6"/>
        <w:numId w:val="1"/>
      </w:numPr>
      <w:jc w:val="center"/>
    </w:pPr>
    <w:rPr>
      <w:rFonts w:ascii="Times New Roman" w:eastAsia="黑体" w:hAnsi="Times New Roman"/>
      <w:kern w:val="0"/>
      <w:sz w:val="20"/>
      <w:szCs w:val="20"/>
    </w:rPr>
  </w:style>
  <w:style w:type="paragraph" w:customStyle="1" w:styleId="Style6">
    <w:name w:val="_Style 6"/>
    <w:basedOn w:val="a8"/>
    <w:uiPriority w:val="34"/>
    <w:qFormat/>
    <w:rsid w:val="004C2CB9"/>
    <w:pPr>
      <w:ind w:firstLineChars="200" w:firstLine="420"/>
    </w:pPr>
    <w:rPr>
      <w:rFonts w:ascii="Times New Roman" w:hAnsi="Times New Roman"/>
      <w:szCs w:val="20"/>
    </w:rPr>
  </w:style>
  <w:style w:type="paragraph" w:customStyle="1" w:styleId="gh">
    <w:name w:val="样式gh"/>
    <w:basedOn w:val="a8"/>
    <w:link w:val="ghChar"/>
    <w:qFormat/>
    <w:rsid w:val="004C2CB9"/>
    <w:pPr>
      <w:snapToGrid w:val="0"/>
      <w:spacing w:beforeLines="50" w:before="50"/>
    </w:pPr>
    <w:rPr>
      <w:rFonts w:ascii="Times New Roman" w:eastAsia="仿宋" w:hAnsi="Times New Roman"/>
      <w:bCs/>
      <w:szCs w:val="21"/>
    </w:rPr>
  </w:style>
  <w:style w:type="character" w:customStyle="1" w:styleId="ghChar">
    <w:name w:val="样式gh Char"/>
    <w:link w:val="gh"/>
    <w:rsid w:val="004C2CB9"/>
    <w:rPr>
      <w:rFonts w:ascii="Times New Roman" w:eastAsia="仿宋" w:hAnsi="Times New Roman"/>
      <w:bCs/>
      <w:szCs w:val="21"/>
    </w:rPr>
  </w:style>
  <w:style w:type="paragraph" w:styleId="1c">
    <w:name w:val="toc 1"/>
    <w:basedOn w:val="a8"/>
    <w:next w:val="a8"/>
    <w:autoRedefine/>
    <w:uiPriority w:val="39"/>
    <w:unhideWhenUsed/>
    <w:locked/>
    <w:rsid w:val="004C2CB9"/>
    <w:rPr>
      <w:rFonts w:asciiTheme="minorHAnsi" w:eastAsiaTheme="minorEastAsia" w:hAnsiTheme="minorHAnsi" w:cstheme="minorBidi"/>
    </w:rPr>
  </w:style>
  <w:style w:type="paragraph" w:styleId="26">
    <w:name w:val="toc 2"/>
    <w:basedOn w:val="a8"/>
    <w:next w:val="a8"/>
    <w:autoRedefine/>
    <w:uiPriority w:val="39"/>
    <w:unhideWhenUsed/>
    <w:locked/>
    <w:rsid w:val="004C2CB9"/>
    <w:pPr>
      <w:ind w:leftChars="200" w:left="420"/>
    </w:pPr>
    <w:rPr>
      <w:rFonts w:asciiTheme="minorHAnsi" w:eastAsiaTheme="minorEastAsia" w:hAnsiTheme="minorHAnsi" w:cstheme="minorBidi"/>
    </w:rPr>
  </w:style>
  <w:style w:type="table" w:customStyle="1" w:styleId="TableNormal">
    <w:name w:val="Table Normal"/>
    <w:uiPriority w:val="2"/>
    <w:semiHidden/>
    <w:unhideWhenUsed/>
    <w:qFormat/>
    <w:rsid w:val="004C2CB9"/>
    <w:pPr>
      <w:widowControl w:val="0"/>
      <w:autoSpaceDE w:val="0"/>
      <w:autoSpaceDN w:val="0"/>
    </w:pPr>
    <w:rPr>
      <w:rFonts w:asciiTheme="minorHAnsi" w:eastAsiaTheme="minorEastAsia" w:hAnsiTheme="minorHAnsi" w:cstheme="minorBidi"/>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8"/>
    <w:uiPriority w:val="1"/>
    <w:qFormat/>
    <w:rsid w:val="004C2CB9"/>
    <w:pPr>
      <w:autoSpaceDE w:val="0"/>
      <w:autoSpaceDN w:val="0"/>
      <w:jc w:val="center"/>
    </w:pPr>
    <w:rPr>
      <w:rFonts w:ascii="宋体" w:hAnsi="宋体" w:cs="宋体"/>
      <w:kern w:val="0"/>
      <w:sz w:val="22"/>
      <w:lang w:eastAsia="en-US"/>
    </w:rPr>
  </w:style>
  <w:style w:type="paragraph" w:customStyle="1" w:styleId="affd">
    <w:name w:val="一级条标题"/>
    <w:next w:val="a8"/>
    <w:rsid w:val="004C2CB9"/>
    <w:pPr>
      <w:outlineLvl w:val="2"/>
    </w:pPr>
    <w:rPr>
      <w:rFonts w:ascii="Times New Roman" w:eastAsia="黑体" w:hAnsi="Times New Roman"/>
      <w:kern w:val="0"/>
      <w:szCs w:val="20"/>
    </w:rPr>
  </w:style>
  <w:style w:type="paragraph" w:customStyle="1" w:styleId="affe">
    <w:name w:val="二级条标题"/>
    <w:basedOn w:val="affd"/>
    <w:next w:val="a8"/>
    <w:rsid w:val="004C2CB9"/>
    <w:pPr>
      <w:outlineLvl w:val="3"/>
    </w:pPr>
  </w:style>
  <w:style w:type="paragraph" w:customStyle="1" w:styleId="afff">
    <w:name w:val="三级条标题"/>
    <w:basedOn w:val="affe"/>
    <w:next w:val="a8"/>
    <w:rsid w:val="004C2CB9"/>
    <w:pPr>
      <w:outlineLvl w:val="4"/>
    </w:pPr>
  </w:style>
  <w:style w:type="paragraph" w:customStyle="1" w:styleId="afff0">
    <w:name w:val="四级条标题"/>
    <w:basedOn w:val="afff"/>
    <w:next w:val="a8"/>
    <w:rsid w:val="004C2CB9"/>
    <w:pPr>
      <w:outlineLvl w:val="5"/>
    </w:pPr>
  </w:style>
  <w:style w:type="paragraph" w:customStyle="1" w:styleId="afff1">
    <w:name w:val="五级条标题"/>
    <w:basedOn w:val="afff0"/>
    <w:next w:val="a8"/>
    <w:rsid w:val="004C2CB9"/>
    <w:pPr>
      <w:outlineLvl w:val="6"/>
    </w:pPr>
  </w:style>
  <w:style w:type="paragraph" w:customStyle="1" w:styleId="afff2">
    <w:name w:val="图表脚注"/>
    <w:next w:val="a8"/>
    <w:rsid w:val="004C2CB9"/>
    <w:pPr>
      <w:ind w:leftChars="200" w:left="300" w:hangingChars="100" w:hanging="100"/>
      <w:jc w:val="both"/>
    </w:pPr>
    <w:rPr>
      <w:rFonts w:ascii="宋体" w:hAnsi="Times New Roman"/>
      <w:kern w:val="0"/>
      <w:sz w:val="18"/>
      <w:szCs w:val="20"/>
    </w:rPr>
  </w:style>
  <w:style w:type="character" w:styleId="afff3">
    <w:name w:val="Subtle Reference"/>
    <w:uiPriority w:val="31"/>
    <w:qFormat/>
    <w:rsid w:val="004C2CB9"/>
    <w:rPr>
      <w:smallCaps/>
      <w:color w:val="5A5A5A"/>
    </w:rPr>
  </w:style>
  <w:style w:type="character" w:styleId="afff4">
    <w:name w:val="Emphasis"/>
    <w:basedOn w:val="a9"/>
    <w:uiPriority w:val="20"/>
    <w:qFormat/>
    <w:locked/>
    <w:rsid w:val="004C2CB9"/>
    <w:rPr>
      <w:i/>
      <w:iCs/>
    </w:rPr>
  </w:style>
  <w:style w:type="character" w:customStyle="1" w:styleId="1d">
    <w:name w:val="正文文本 字符1"/>
    <w:basedOn w:val="a9"/>
    <w:rsid w:val="004C2CB9"/>
  </w:style>
  <w:style w:type="character" w:customStyle="1" w:styleId="apple-converted-space">
    <w:name w:val="apple-converted-space"/>
    <w:rsid w:val="004C2CB9"/>
  </w:style>
  <w:style w:type="character" w:customStyle="1" w:styleId="1e">
    <w:name w:val="页脚 字符1"/>
    <w:basedOn w:val="a9"/>
    <w:rsid w:val="004C2CB9"/>
    <w:rPr>
      <w:kern w:val="2"/>
      <w:sz w:val="18"/>
      <w:szCs w:val="18"/>
    </w:rPr>
  </w:style>
  <w:style w:type="character" w:customStyle="1" w:styleId="110">
    <w:name w:val="标题 1 字符1"/>
    <w:aliases w:val="合同标题 字符1,章 字符1"/>
    <w:basedOn w:val="a9"/>
    <w:rsid w:val="004C2CB9"/>
    <w:rPr>
      <w:rFonts w:ascii="Times New Roman" w:eastAsia="宋体" w:hAnsi="Times New Roman" w:cs="Times New Roman"/>
      <w:b/>
      <w:kern w:val="44"/>
      <w:sz w:val="44"/>
      <w:szCs w:val="20"/>
    </w:rPr>
  </w:style>
  <w:style w:type="character" w:customStyle="1" w:styleId="210">
    <w:name w:val="标题 2 字符1"/>
    <w:aliases w:val="标题 1.1 字符1,节 字符1,h2 字符1,部分标题 字符1,Heading 2 Hidden 字符1,Heading 2 CCBS 字符1,heading 2 字符1,2nd level 字符1,2 字符1,Header 2 字符1,l2 字符1,Titre2 字符1,Head 2 字符1,H2 字符1,章标题 字符1,HeadB 字符1,标题 2 Char Char Char Char Char 字符1"/>
    <w:basedOn w:val="a9"/>
    <w:rsid w:val="004C2CB9"/>
    <w:rPr>
      <w:rFonts w:ascii="Arial" w:eastAsia="黑体" w:hAnsi="Arial" w:cs="Times New Roman"/>
      <w:b/>
      <w:sz w:val="32"/>
      <w:szCs w:val="20"/>
    </w:rPr>
  </w:style>
  <w:style w:type="character" w:customStyle="1" w:styleId="310">
    <w:name w:val="标题 3 字符1"/>
    <w:aliases w:val="一 字符1,Heading 3 - old 字符1,子系统 字符1,h3 字符1,3rd level 字符1,3 字符1,H3 字符1,章标题1 字符1"/>
    <w:basedOn w:val="a9"/>
    <w:rsid w:val="004C2CB9"/>
    <w:rPr>
      <w:rFonts w:ascii="Times New Roman" w:eastAsia="宋体" w:hAnsi="Times New Roman" w:cs="Times New Roman"/>
      <w:kern w:val="0"/>
      <w:sz w:val="24"/>
      <w:szCs w:val="20"/>
    </w:rPr>
  </w:style>
  <w:style w:type="character" w:customStyle="1" w:styleId="410">
    <w:name w:val="标题 4 字符1"/>
    <w:basedOn w:val="a9"/>
    <w:rsid w:val="004C2CB9"/>
    <w:rPr>
      <w:rFonts w:ascii="Arial" w:eastAsia="黑体" w:hAnsi="Arial" w:cs="Times New Roman"/>
      <w:b/>
      <w:sz w:val="28"/>
      <w:szCs w:val="20"/>
    </w:rPr>
  </w:style>
  <w:style w:type="character" w:customStyle="1" w:styleId="510">
    <w:name w:val="标题 5 字符1"/>
    <w:aliases w:val="1.1 字符1"/>
    <w:basedOn w:val="a9"/>
    <w:rsid w:val="004C2CB9"/>
    <w:rPr>
      <w:rFonts w:ascii="Times New Roman" w:eastAsia="宋体" w:hAnsi="Times New Roman" w:cs="Times New Roman"/>
      <w:b/>
      <w:sz w:val="28"/>
      <w:szCs w:val="20"/>
    </w:rPr>
  </w:style>
  <w:style w:type="character" w:customStyle="1" w:styleId="61">
    <w:name w:val="标题 6 字符1"/>
    <w:aliases w:val="1.1.1 字符1,1 字符1"/>
    <w:basedOn w:val="a9"/>
    <w:rsid w:val="004C2CB9"/>
    <w:rPr>
      <w:rFonts w:ascii="Arial" w:eastAsia="黑体" w:hAnsi="Arial" w:cs="Times New Roman"/>
      <w:b/>
      <w:sz w:val="24"/>
      <w:szCs w:val="20"/>
    </w:rPr>
  </w:style>
  <w:style w:type="character" w:customStyle="1" w:styleId="71">
    <w:name w:val="标题 7 字符1"/>
    <w:aliases w:val="（1） 字符1"/>
    <w:basedOn w:val="a9"/>
    <w:rsid w:val="004C2CB9"/>
    <w:rPr>
      <w:rFonts w:ascii="Times New Roman" w:eastAsia="宋体" w:hAnsi="Times New Roman" w:cs="Times New Roman"/>
      <w:b/>
      <w:sz w:val="24"/>
      <w:szCs w:val="20"/>
    </w:rPr>
  </w:style>
  <w:style w:type="character" w:customStyle="1" w:styleId="81">
    <w:name w:val="标题 8 字符1"/>
    <w:aliases w:val="标题 8题注(表格) 字符1,（A） 字符1"/>
    <w:basedOn w:val="a9"/>
    <w:rsid w:val="004C2CB9"/>
    <w:rPr>
      <w:rFonts w:ascii="Arial" w:eastAsia="黑体" w:hAnsi="Arial" w:cs="Times New Roman"/>
      <w:sz w:val="24"/>
      <w:szCs w:val="20"/>
    </w:rPr>
  </w:style>
  <w:style w:type="character" w:customStyle="1" w:styleId="91">
    <w:name w:val="标题 9 字符1"/>
    <w:basedOn w:val="a9"/>
    <w:rsid w:val="004C2CB9"/>
    <w:rPr>
      <w:rFonts w:ascii="Arial" w:eastAsia="黑体" w:hAnsi="Arial" w:cs="Times New Roman"/>
      <w:szCs w:val="20"/>
    </w:rPr>
  </w:style>
  <w:style w:type="character" w:customStyle="1" w:styleId="211">
    <w:name w:val="正文文本 2 字符1"/>
    <w:basedOn w:val="a9"/>
    <w:rsid w:val="004C2CB9"/>
    <w:rPr>
      <w:rFonts w:ascii="Times New Roman" w:eastAsia="宋体" w:hAnsi="Times New Roman" w:cs="Times New Roman"/>
      <w:sz w:val="24"/>
      <w:szCs w:val="20"/>
    </w:rPr>
  </w:style>
  <w:style w:type="character" w:customStyle="1" w:styleId="1f">
    <w:name w:val="正文文本缩进 字符1"/>
    <w:basedOn w:val="a9"/>
    <w:rsid w:val="004C2CB9"/>
    <w:rPr>
      <w:rFonts w:ascii="Times New Roman" w:eastAsia="宋体" w:hAnsi="Times New Roman" w:cs="Times New Roman"/>
      <w:szCs w:val="20"/>
    </w:rPr>
  </w:style>
  <w:style w:type="character" w:customStyle="1" w:styleId="212">
    <w:name w:val="正文文本缩进 2 字符1"/>
    <w:basedOn w:val="a9"/>
    <w:rsid w:val="004C2CB9"/>
    <w:rPr>
      <w:rFonts w:ascii="Times New Roman" w:eastAsia="宋体" w:hAnsi="Times New Roman" w:cs="Times New Roman"/>
      <w:szCs w:val="20"/>
    </w:rPr>
  </w:style>
  <w:style w:type="character" w:customStyle="1" w:styleId="311">
    <w:name w:val="正文文本缩进 3 字符1"/>
    <w:basedOn w:val="a9"/>
    <w:rsid w:val="004C2CB9"/>
    <w:rPr>
      <w:rFonts w:ascii="宋体" w:eastAsia="宋体" w:hAnsi="宋体" w:cs="Times New Roman"/>
      <w:szCs w:val="20"/>
    </w:rPr>
  </w:style>
  <w:style w:type="character" w:customStyle="1" w:styleId="312">
    <w:name w:val="正文文本 3 字符1"/>
    <w:basedOn w:val="a9"/>
    <w:rsid w:val="004C2CB9"/>
    <w:rPr>
      <w:rFonts w:ascii="宋体" w:eastAsia="宋体" w:hAnsi="宋体" w:cs="Times New Roman"/>
      <w:color w:val="000000"/>
      <w:szCs w:val="20"/>
    </w:rPr>
  </w:style>
  <w:style w:type="character" w:customStyle="1" w:styleId="1f0">
    <w:name w:val="批注框文本 字符1"/>
    <w:basedOn w:val="a9"/>
    <w:rsid w:val="004C2CB9"/>
    <w:rPr>
      <w:rFonts w:ascii="Times New Roman" w:eastAsia="宋体" w:hAnsi="Times New Roman" w:cs="Times New Roman"/>
      <w:sz w:val="18"/>
      <w:szCs w:val="18"/>
    </w:rPr>
  </w:style>
  <w:style w:type="paragraph" w:customStyle="1" w:styleId="Char11">
    <w:name w:val="Char1"/>
    <w:basedOn w:val="a8"/>
    <w:rsid w:val="004C2CB9"/>
    <w:rPr>
      <w:rFonts w:ascii="Times New Roman" w:hAnsi="Times New Roman"/>
      <w:szCs w:val="24"/>
    </w:rPr>
  </w:style>
  <w:style w:type="paragraph" w:customStyle="1" w:styleId="CharChar1CharCharCharCharCharCharCharCharCharCharChar1">
    <w:name w:val="Char Char1 Char Char Char Char Char Char Char Char Char Char Char1"/>
    <w:basedOn w:val="a8"/>
    <w:rsid w:val="004C2CB9"/>
    <w:pPr>
      <w:widowControl/>
      <w:spacing w:after="160" w:line="240" w:lineRule="exact"/>
      <w:jc w:val="left"/>
    </w:pPr>
    <w:rPr>
      <w:rFonts w:ascii="Verdana" w:hAnsi="Verdana"/>
      <w:kern w:val="0"/>
      <w:sz w:val="20"/>
      <w:szCs w:val="20"/>
      <w:lang w:eastAsia="en-US"/>
    </w:rPr>
  </w:style>
  <w:style w:type="paragraph" w:customStyle="1" w:styleId="Char110">
    <w:name w:val="Char11"/>
    <w:basedOn w:val="a8"/>
    <w:rsid w:val="004C2CB9"/>
    <w:rPr>
      <w:rFonts w:ascii="Times New Roman" w:hAnsi="Times New Roman"/>
      <w:szCs w:val="24"/>
    </w:rPr>
  </w:style>
  <w:style w:type="paragraph" w:customStyle="1" w:styleId="Char30">
    <w:name w:val="Char3"/>
    <w:basedOn w:val="a8"/>
    <w:rsid w:val="004C2CB9"/>
    <w:rPr>
      <w:rFonts w:ascii="Arial" w:hAnsi="Arial" w:cs="Arial"/>
      <w:sz w:val="20"/>
      <w:szCs w:val="20"/>
    </w:rPr>
  </w:style>
  <w:style w:type="character" w:customStyle="1" w:styleId="Chard">
    <w:name w:val="纯文本 Char"/>
    <w:basedOn w:val="a9"/>
    <w:uiPriority w:val="99"/>
    <w:semiHidden/>
    <w:rsid w:val="004C2CB9"/>
    <w:rPr>
      <w:rFonts w:ascii="宋体" w:eastAsia="宋体" w:hAnsi="Courier New" w:cs="Courier New"/>
      <w:szCs w:val="21"/>
    </w:rPr>
  </w:style>
  <w:style w:type="character" w:customStyle="1" w:styleId="HTMLChar">
    <w:name w:val="HTML 预设格式 Char"/>
    <w:basedOn w:val="a9"/>
    <w:uiPriority w:val="99"/>
    <w:semiHidden/>
    <w:rsid w:val="004C2CB9"/>
    <w:rPr>
      <w:rFonts w:ascii="Courier New" w:eastAsia="宋体" w:hAnsi="Courier New" w:cs="Courier New"/>
      <w:sz w:val="20"/>
      <w:szCs w:val="20"/>
    </w:rPr>
  </w:style>
  <w:style w:type="paragraph" w:customStyle="1" w:styleId="Char20">
    <w:name w:val="Char2"/>
    <w:basedOn w:val="a8"/>
    <w:autoRedefine/>
    <w:rsid w:val="004C2CB9"/>
    <w:pPr>
      <w:ind w:firstLineChars="192" w:firstLine="538"/>
    </w:pPr>
    <w:rPr>
      <w:rFonts w:ascii="黑体" w:eastAsia="黑体" w:hAnsi="宋体"/>
      <w:b/>
      <w:color w:val="000000"/>
      <w:kern w:val="24"/>
      <w:sz w:val="28"/>
      <w:szCs w:val="28"/>
    </w:rPr>
  </w:style>
  <w:style w:type="paragraph" w:styleId="34">
    <w:name w:val="toc 3"/>
    <w:basedOn w:val="a8"/>
    <w:next w:val="a8"/>
    <w:autoRedefine/>
    <w:uiPriority w:val="39"/>
    <w:locked/>
    <w:rsid w:val="004C2CB9"/>
    <w:pPr>
      <w:jc w:val="left"/>
    </w:pPr>
    <w:rPr>
      <w:rFonts w:ascii="Times New Roman" w:hAnsi="Times New Roman"/>
      <w:smallCaps/>
      <w:sz w:val="22"/>
      <w:szCs w:val="24"/>
    </w:rPr>
  </w:style>
  <w:style w:type="character" w:customStyle="1" w:styleId="zhangts">
    <w:name w:val="zhangts"/>
    <w:semiHidden/>
    <w:rsid w:val="004C2CB9"/>
    <w:rPr>
      <w:rFonts w:ascii="Arial" w:eastAsia="宋体" w:hAnsi="Arial" w:cs="Arial"/>
      <w:color w:val="000080"/>
      <w:sz w:val="18"/>
      <w:szCs w:val="20"/>
    </w:rPr>
  </w:style>
  <w:style w:type="paragraph" w:styleId="afff5">
    <w:name w:val="Revision"/>
    <w:hidden/>
    <w:uiPriority w:val="99"/>
    <w:semiHidden/>
    <w:rsid w:val="004C2CB9"/>
    <w:rPr>
      <w:rFonts w:ascii="Times New Roman" w:hAnsi="Times New Roman"/>
      <w:szCs w:val="20"/>
    </w:rPr>
  </w:style>
  <w:style w:type="paragraph" w:customStyle="1" w:styleId="CharChar0">
    <w:name w:val="字元 字元 Char Char"/>
    <w:basedOn w:val="22"/>
    <w:next w:val="afa"/>
    <w:rsid w:val="004C2CB9"/>
  </w:style>
  <w:style w:type="table" w:customStyle="1" w:styleId="1f1">
    <w:name w:val="网格型1"/>
    <w:basedOn w:val="aa"/>
    <w:next w:val="ac"/>
    <w:uiPriority w:val="59"/>
    <w:rsid w:val="004C2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ab"/>
    <w:uiPriority w:val="99"/>
    <w:semiHidden/>
    <w:unhideWhenUsed/>
    <w:rsid w:val="004C2CB9"/>
  </w:style>
  <w:style w:type="table" w:customStyle="1" w:styleId="27">
    <w:name w:val="网格型2"/>
    <w:basedOn w:val="aa"/>
    <w:next w:val="ac"/>
    <w:uiPriority w:val="59"/>
    <w:rsid w:val="004C2CB9"/>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1">
    <w:name w:val="xl101"/>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2">
    <w:name w:val="xl102"/>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3">
    <w:name w:val="xl103"/>
    <w:basedOn w:val="a8"/>
    <w:rsid w:val="004C2CB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04">
    <w:name w:val="xl104"/>
    <w:basedOn w:val="a8"/>
    <w:rsid w:val="004C2CB9"/>
    <w:pPr>
      <w:widowControl/>
      <w:spacing w:before="100" w:beforeAutospacing="1" w:after="100" w:afterAutospacing="1"/>
      <w:jc w:val="center"/>
    </w:pPr>
    <w:rPr>
      <w:rFonts w:ascii="宋体" w:hAnsi="宋体" w:cs="宋体"/>
      <w:kern w:val="0"/>
      <w:sz w:val="20"/>
      <w:szCs w:val="20"/>
    </w:rPr>
  </w:style>
  <w:style w:type="paragraph" w:customStyle="1" w:styleId="xl105">
    <w:name w:val="xl105"/>
    <w:basedOn w:val="a8"/>
    <w:rsid w:val="004C2CB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06">
    <w:name w:val="xl106"/>
    <w:basedOn w:val="a8"/>
    <w:rsid w:val="004C2CB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07">
    <w:name w:val="xl107"/>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108">
    <w:name w:val="xl108"/>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0">
    <w:name w:val="xl110"/>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11">
    <w:name w:val="xl111"/>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12">
    <w:name w:val="xl112"/>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3">
    <w:name w:val="xl113"/>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16">
    <w:name w:val="xl116"/>
    <w:basedOn w:val="a8"/>
    <w:rsid w:val="004C2CB9"/>
    <w:pPr>
      <w:widowControl/>
      <w:shd w:val="clear" w:color="000000" w:fill="FFFF00"/>
      <w:spacing w:before="100" w:beforeAutospacing="1" w:after="100" w:afterAutospacing="1"/>
      <w:jc w:val="left"/>
    </w:pPr>
    <w:rPr>
      <w:rFonts w:ascii="宋体" w:hAnsi="宋体" w:cs="宋体"/>
      <w:b/>
      <w:bCs/>
      <w:kern w:val="0"/>
      <w:sz w:val="22"/>
    </w:rPr>
  </w:style>
  <w:style w:type="paragraph" w:customStyle="1" w:styleId="xl117">
    <w:name w:val="xl117"/>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kern w:val="0"/>
      <w:sz w:val="24"/>
      <w:szCs w:val="24"/>
    </w:rPr>
  </w:style>
  <w:style w:type="paragraph" w:customStyle="1" w:styleId="xl118">
    <w:name w:val="xl118"/>
    <w:basedOn w:val="a8"/>
    <w:rsid w:val="004C2CB9"/>
    <w:pPr>
      <w:widowControl/>
      <w:spacing w:before="100" w:beforeAutospacing="1" w:after="100" w:afterAutospacing="1"/>
      <w:jc w:val="left"/>
    </w:pPr>
    <w:rPr>
      <w:rFonts w:ascii="Times New Roman" w:hAnsi="Times New Roman"/>
      <w:kern w:val="0"/>
      <w:sz w:val="24"/>
      <w:szCs w:val="24"/>
    </w:rPr>
  </w:style>
  <w:style w:type="paragraph" w:customStyle="1" w:styleId="xl119">
    <w:name w:val="xl119"/>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20">
    <w:name w:val="xl120"/>
    <w:basedOn w:val="a8"/>
    <w:rsid w:val="004C2CB9"/>
    <w:pPr>
      <w:widowControl/>
      <w:pBdr>
        <w:top w:val="single" w:sz="8"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121">
    <w:name w:val="xl121"/>
    <w:basedOn w:val="a8"/>
    <w:rsid w:val="004C2CB9"/>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8"/>
    <w:rsid w:val="004C2CB9"/>
    <w:pPr>
      <w:widowControl/>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3">
    <w:name w:val="xl123"/>
    <w:basedOn w:val="a8"/>
    <w:rsid w:val="004C2CB9"/>
    <w:pPr>
      <w:widowControl/>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4">
    <w:name w:val="xl124"/>
    <w:basedOn w:val="a8"/>
    <w:rsid w:val="004C2CB9"/>
    <w:pPr>
      <w:widowControl/>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5">
    <w:name w:val="xl125"/>
    <w:basedOn w:val="a8"/>
    <w:rsid w:val="004C2CB9"/>
    <w:pPr>
      <w:widowControl/>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6">
    <w:name w:val="xl126"/>
    <w:basedOn w:val="a8"/>
    <w:rsid w:val="004C2CB9"/>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7">
    <w:name w:val="xl127"/>
    <w:basedOn w:val="a8"/>
    <w:rsid w:val="004C2CB9"/>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8">
    <w:name w:val="xl128"/>
    <w:basedOn w:val="a8"/>
    <w:rsid w:val="004C2CB9"/>
    <w:pPr>
      <w:widowControl/>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22"/>
    </w:rPr>
  </w:style>
  <w:style w:type="paragraph" w:customStyle="1" w:styleId="xl129">
    <w:name w:val="xl129"/>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0">
    <w:name w:val="xl130"/>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2"/>
    </w:rPr>
  </w:style>
  <w:style w:type="paragraph" w:customStyle="1" w:styleId="xl131">
    <w:name w:val="xl131"/>
    <w:basedOn w:val="a8"/>
    <w:rsid w:val="004C2CB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2"/>
    </w:rPr>
  </w:style>
  <w:style w:type="paragraph" w:customStyle="1" w:styleId="xl132">
    <w:name w:val="xl132"/>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3">
    <w:name w:val="xl133"/>
    <w:basedOn w:val="a8"/>
    <w:rsid w:val="004C2CB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2"/>
    </w:rPr>
  </w:style>
  <w:style w:type="paragraph" w:customStyle="1" w:styleId="xl134">
    <w:name w:val="xl134"/>
    <w:basedOn w:val="a8"/>
    <w:rsid w:val="004C2CB9"/>
    <w:pPr>
      <w:widowControl/>
      <w:pBdr>
        <w:bottom w:val="single" w:sz="8" w:space="0" w:color="auto"/>
      </w:pBdr>
      <w:spacing w:before="100" w:beforeAutospacing="1" w:after="100" w:afterAutospacing="1"/>
      <w:jc w:val="left"/>
    </w:pPr>
    <w:rPr>
      <w:rFonts w:ascii="宋体" w:hAnsi="宋体" w:cs="宋体"/>
      <w:b/>
      <w:bCs/>
      <w:kern w:val="0"/>
      <w:sz w:val="22"/>
    </w:rPr>
  </w:style>
  <w:style w:type="paragraph" w:customStyle="1" w:styleId="xl135">
    <w:name w:val="xl135"/>
    <w:basedOn w:val="a8"/>
    <w:rsid w:val="004C2CB9"/>
    <w:pPr>
      <w:widowControl/>
      <w:spacing w:before="100" w:beforeAutospacing="1" w:after="100" w:afterAutospacing="1"/>
      <w:jc w:val="left"/>
    </w:pPr>
    <w:rPr>
      <w:rFonts w:ascii="宋体" w:hAnsi="宋体" w:cs="宋体"/>
      <w:kern w:val="0"/>
      <w:sz w:val="24"/>
      <w:szCs w:val="24"/>
    </w:rPr>
  </w:style>
  <w:style w:type="paragraph" w:customStyle="1" w:styleId="xl136">
    <w:name w:val="xl136"/>
    <w:basedOn w:val="a8"/>
    <w:rsid w:val="004C2CB9"/>
    <w:pPr>
      <w:widowControl/>
      <w:spacing w:before="100" w:beforeAutospacing="1" w:after="100" w:afterAutospacing="1"/>
      <w:jc w:val="left"/>
    </w:pPr>
    <w:rPr>
      <w:rFonts w:ascii="宋体" w:hAnsi="宋体" w:cs="宋体"/>
      <w:b/>
      <w:bCs/>
      <w:kern w:val="0"/>
      <w:sz w:val="22"/>
    </w:rPr>
  </w:style>
  <w:style w:type="paragraph" w:customStyle="1" w:styleId="xl137">
    <w:name w:val="xl137"/>
    <w:basedOn w:val="a8"/>
    <w:rsid w:val="004C2CB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38">
    <w:name w:val="xl138"/>
    <w:basedOn w:val="a8"/>
    <w:rsid w:val="004C2CB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39">
    <w:name w:val="xl139"/>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0">
    <w:name w:val="xl140"/>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1">
    <w:name w:val="xl141"/>
    <w:basedOn w:val="a8"/>
    <w:rsid w:val="004C2CB9"/>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2">
    <w:name w:val="xl142"/>
    <w:basedOn w:val="a8"/>
    <w:rsid w:val="004C2CB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3">
    <w:name w:val="xl143"/>
    <w:basedOn w:val="a8"/>
    <w:rsid w:val="004C2CB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44">
    <w:name w:val="xl144"/>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rPr>
  </w:style>
  <w:style w:type="paragraph" w:customStyle="1" w:styleId="xl145">
    <w:name w:val="xl145"/>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rPr>
  </w:style>
  <w:style w:type="paragraph" w:customStyle="1" w:styleId="xl146">
    <w:name w:val="xl146"/>
    <w:basedOn w:val="a8"/>
    <w:rsid w:val="004C2CB9"/>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2"/>
    </w:rPr>
  </w:style>
  <w:style w:type="paragraph" w:customStyle="1" w:styleId="xl147">
    <w:name w:val="xl147"/>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2"/>
    </w:rPr>
  </w:style>
  <w:style w:type="paragraph" w:customStyle="1" w:styleId="xl148">
    <w:name w:val="xl148"/>
    <w:basedOn w:val="a8"/>
    <w:rsid w:val="004C2CB9"/>
    <w:pPr>
      <w:widowControl/>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2"/>
    </w:rPr>
  </w:style>
  <w:style w:type="paragraph" w:customStyle="1" w:styleId="xl149">
    <w:name w:val="xl149"/>
    <w:basedOn w:val="a8"/>
    <w:rsid w:val="004C2CB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0">
    <w:name w:val="xl150"/>
    <w:basedOn w:val="a8"/>
    <w:rsid w:val="004C2CB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1">
    <w:name w:val="xl151"/>
    <w:basedOn w:val="a8"/>
    <w:rsid w:val="004C2CB9"/>
    <w:pPr>
      <w:widowControl/>
      <w:spacing w:before="100" w:beforeAutospacing="1" w:after="100" w:afterAutospacing="1"/>
      <w:jc w:val="left"/>
    </w:pPr>
    <w:rPr>
      <w:rFonts w:ascii="宋体" w:hAnsi="宋体" w:cs="宋体"/>
      <w:b/>
      <w:bCs/>
      <w:kern w:val="0"/>
      <w:szCs w:val="21"/>
    </w:rPr>
  </w:style>
  <w:style w:type="paragraph" w:customStyle="1" w:styleId="xl152">
    <w:name w:val="xl152"/>
    <w:basedOn w:val="a8"/>
    <w:rsid w:val="004C2CB9"/>
    <w:pPr>
      <w:widowControl/>
      <w:spacing w:before="100" w:beforeAutospacing="1" w:after="100" w:afterAutospacing="1"/>
      <w:jc w:val="center"/>
    </w:pPr>
    <w:rPr>
      <w:rFonts w:ascii="Courier New" w:hAnsi="Courier New" w:cs="Courier New"/>
      <w:b/>
      <w:bCs/>
      <w:kern w:val="0"/>
      <w:sz w:val="36"/>
      <w:szCs w:val="36"/>
    </w:rPr>
  </w:style>
  <w:style w:type="paragraph" w:customStyle="1" w:styleId="xl153">
    <w:name w:val="xl153"/>
    <w:basedOn w:val="a8"/>
    <w:rsid w:val="004C2CB9"/>
    <w:pPr>
      <w:widowControl/>
      <w:spacing w:before="100" w:beforeAutospacing="1" w:after="100" w:afterAutospacing="1"/>
      <w:jc w:val="left"/>
    </w:pPr>
    <w:rPr>
      <w:rFonts w:ascii="宋体" w:hAnsi="宋体" w:cs="宋体"/>
      <w:kern w:val="0"/>
      <w:sz w:val="22"/>
    </w:rPr>
  </w:style>
  <w:style w:type="character" w:styleId="afff6">
    <w:name w:val="Placeholder Text"/>
    <w:uiPriority w:val="99"/>
    <w:semiHidden/>
    <w:rsid w:val="004C2CB9"/>
    <w:rPr>
      <w:color w:val="808080"/>
    </w:rPr>
  </w:style>
  <w:style w:type="paragraph" w:customStyle="1" w:styleId="-11">
    <w:name w:val="彩色列表 - 强调文字颜色 11"/>
    <w:basedOn w:val="a8"/>
    <w:uiPriority w:val="34"/>
    <w:qFormat/>
    <w:rsid w:val="004C2CB9"/>
    <w:pPr>
      <w:ind w:firstLineChars="200" w:firstLine="420"/>
    </w:pPr>
  </w:style>
  <w:style w:type="table" w:customStyle="1" w:styleId="42">
    <w:name w:val="网格型4"/>
    <w:basedOn w:val="aa"/>
    <w:rsid w:val="004C2CB9"/>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修订1"/>
    <w:hidden/>
    <w:uiPriority w:val="99"/>
    <w:semiHidden/>
    <w:rsid w:val="004C2CB9"/>
    <w:rPr>
      <w:rFonts w:asciiTheme="minorHAnsi" w:eastAsiaTheme="minorEastAsia" w:hAnsiTheme="minorHAnsi" w:cstheme="minorBidi"/>
    </w:rPr>
  </w:style>
  <w:style w:type="paragraph" w:customStyle="1" w:styleId="28">
    <w:name w:val="修订2"/>
    <w:hidden/>
    <w:uiPriority w:val="99"/>
    <w:semiHidden/>
    <w:rsid w:val="004C2CB9"/>
    <w:rPr>
      <w:rFonts w:asciiTheme="minorHAnsi" w:eastAsiaTheme="minorEastAsia" w:hAnsiTheme="minorHAnsi" w:cstheme="minorBidi"/>
    </w:rPr>
  </w:style>
  <w:style w:type="table" w:customStyle="1" w:styleId="TableGrid">
    <w:name w:val="TableGrid"/>
    <w:rsid w:val="004C2CB9"/>
    <w:rPr>
      <w:rFonts w:asciiTheme="minorHAnsi" w:eastAsiaTheme="minorEastAsia" w:hAnsiTheme="minorHAnsi" w:cstheme="minorBidi"/>
    </w:rPr>
    <w:tblPr>
      <w:tblCellMar>
        <w:top w:w="0" w:type="dxa"/>
        <w:left w:w="0" w:type="dxa"/>
        <w:bottom w:w="0" w:type="dxa"/>
        <w:right w:w="0" w:type="dxa"/>
      </w:tblCellMar>
    </w:tblPr>
  </w:style>
  <w:style w:type="paragraph" w:customStyle="1" w:styleId="120">
    <w:name w:val="样式 宋体 行距: 最小值 12 磅"/>
    <w:basedOn w:val="a8"/>
    <w:rsid w:val="004C2CB9"/>
    <w:pPr>
      <w:widowControl/>
      <w:spacing w:line="280" w:lineRule="atLeast"/>
      <w:ind w:firstLine="360"/>
      <w:jc w:val="left"/>
    </w:pPr>
    <w:rPr>
      <w:rFonts w:ascii="宋体" w:hAnsi="宋体" w:cs="宋体"/>
      <w:kern w:val="0"/>
      <w:sz w:val="22"/>
      <w:szCs w:val="20"/>
      <w:lang w:eastAsia="en-US" w:bidi="en-US"/>
    </w:rPr>
  </w:style>
  <w:style w:type="character" w:customStyle="1" w:styleId="Char4">
    <w:name w:val="无间隔 Char"/>
    <w:aliases w:val="表格文字 Char"/>
    <w:basedOn w:val="a9"/>
    <w:link w:val="af6"/>
    <w:uiPriority w:val="1"/>
    <w:rsid w:val="004C2CB9"/>
    <w:rPr>
      <w:rFonts w:ascii="宋体" w:hAnsi="宋体" w:cstheme="minorBidi"/>
    </w:rPr>
  </w:style>
  <w:style w:type="table" w:customStyle="1" w:styleId="35">
    <w:name w:val="网格型3"/>
    <w:basedOn w:val="aa"/>
    <w:next w:val="ac"/>
    <w:qFormat/>
    <w:rsid w:val="004540C6"/>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8258">
      <w:marLeft w:val="0"/>
      <w:marRight w:val="0"/>
      <w:marTop w:val="0"/>
      <w:marBottom w:val="0"/>
      <w:divBdr>
        <w:top w:val="none" w:sz="0" w:space="0" w:color="auto"/>
        <w:left w:val="none" w:sz="0" w:space="0" w:color="auto"/>
        <w:bottom w:val="none" w:sz="0" w:space="0" w:color="auto"/>
        <w:right w:val="none" w:sz="0" w:space="0" w:color="auto"/>
      </w:divBdr>
    </w:div>
    <w:div w:id="130288259">
      <w:marLeft w:val="0"/>
      <w:marRight w:val="0"/>
      <w:marTop w:val="0"/>
      <w:marBottom w:val="0"/>
      <w:divBdr>
        <w:top w:val="none" w:sz="0" w:space="0" w:color="auto"/>
        <w:left w:val="none" w:sz="0" w:space="0" w:color="auto"/>
        <w:bottom w:val="none" w:sz="0" w:space="0" w:color="auto"/>
        <w:right w:val="none" w:sz="0" w:space="0" w:color="auto"/>
      </w:divBdr>
    </w:div>
    <w:div w:id="130288260">
      <w:marLeft w:val="0"/>
      <w:marRight w:val="0"/>
      <w:marTop w:val="0"/>
      <w:marBottom w:val="0"/>
      <w:divBdr>
        <w:top w:val="none" w:sz="0" w:space="0" w:color="auto"/>
        <w:left w:val="none" w:sz="0" w:space="0" w:color="auto"/>
        <w:bottom w:val="none" w:sz="0" w:space="0" w:color="auto"/>
        <w:right w:val="none" w:sz="0" w:space="0" w:color="auto"/>
      </w:divBdr>
    </w:div>
    <w:div w:id="130288261">
      <w:marLeft w:val="0"/>
      <w:marRight w:val="0"/>
      <w:marTop w:val="0"/>
      <w:marBottom w:val="0"/>
      <w:divBdr>
        <w:top w:val="none" w:sz="0" w:space="0" w:color="auto"/>
        <w:left w:val="none" w:sz="0" w:space="0" w:color="auto"/>
        <w:bottom w:val="none" w:sz="0" w:space="0" w:color="auto"/>
        <w:right w:val="none" w:sz="0" w:space="0" w:color="auto"/>
      </w:divBdr>
    </w:div>
    <w:div w:id="130288262">
      <w:marLeft w:val="0"/>
      <w:marRight w:val="0"/>
      <w:marTop w:val="0"/>
      <w:marBottom w:val="0"/>
      <w:divBdr>
        <w:top w:val="none" w:sz="0" w:space="0" w:color="auto"/>
        <w:left w:val="none" w:sz="0" w:space="0" w:color="auto"/>
        <w:bottom w:val="none" w:sz="0" w:space="0" w:color="auto"/>
        <w:right w:val="none" w:sz="0" w:space="0" w:color="auto"/>
      </w:divBdr>
    </w:div>
    <w:div w:id="130288263">
      <w:marLeft w:val="0"/>
      <w:marRight w:val="0"/>
      <w:marTop w:val="0"/>
      <w:marBottom w:val="0"/>
      <w:divBdr>
        <w:top w:val="none" w:sz="0" w:space="0" w:color="auto"/>
        <w:left w:val="none" w:sz="0" w:space="0" w:color="auto"/>
        <w:bottom w:val="none" w:sz="0" w:space="0" w:color="auto"/>
        <w:right w:val="none" w:sz="0" w:space="0" w:color="auto"/>
      </w:divBdr>
    </w:div>
    <w:div w:id="130288264">
      <w:marLeft w:val="0"/>
      <w:marRight w:val="0"/>
      <w:marTop w:val="0"/>
      <w:marBottom w:val="0"/>
      <w:divBdr>
        <w:top w:val="none" w:sz="0" w:space="0" w:color="auto"/>
        <w:left w:val="none" w:sz="0" w:space="0" w:color="auto"/>
        <w:bottom w:val="none" w:sz="0" w:space="0" w:color="auto"/>
        <w:right w:val="none" w:sz="0" w:space="0" w:color="auto"/>
      </w:divBdr>
    </w:div>
    <w:div w:id="130288265">
      <w:marLeft w:val="0"/>
      <w:marRight w:val="0"/>
      <w:marTop w:val="0"/>
      <w:marBottom w:val="0"/>
      <w:divBdr>
        <w:top w:val="none" w:sz="0" w:space="0" w:color="auto"/>
        <w:left w:val="none" w:sz="0" w:space="0" w:color="auto"/>
        <w:bottom w:val="none" w:sz="0" w:space="0" w:color="auto"/>
        <w:right w:val="none" w:sz="0" w:space="0" w:color="auto"/>
      </w:divBdr>
    </w:div>
    <w:div w:id="130288266">
      <w:marLeft w:val="0"/>
      <w:marRight w:val="0"/>
      <w:marTop w:val="0"/>
      <w:marBottom w:val="0"/>
      <w:divBdr>
        <w:top w:val="none" w:sz="0" w:space="0" w:color="auto"/>
        <w:left w:val="none" w:sz="0" w:space="0" w:color="auto"/>
        <w:bottom w:val="none" w:sz="0" w:space="0" w:color="auto"/>
        <w:right w:val="none" w:sz="0" w:space="0" w:color="auto"/>
      </w:divBdr>
    </w:div>
    <w:div w:id="130288267">
      <w:marLeft w:val="0"/>
      <w:marRight w:val="0"/>
      <w:marTop w:val="0"/>
      <w:marBottom w:val="0"/>
      <w:divBdr>
        <w:top w:val="none" w:sz="0" w:space="0" w:color="auto"/>
        <w:left w:val="none" w:sz="0" w:space="0" w:color="auto"/>
        <w:bottom w:val="none" w:sz="0" w:space="0" w:color="auto"/>
        <w:right w:val="none" w:sz="0" w:space="0" w:color="auto"/>
      </w:divBdr>
    </w:div>
    <w:div w:id="130288268">
      <w:marLeft w:val="0"/>
      <w:marRight w:val="0"/>
      <w:marTop w:val="0"/>
      <w:marBottom w:val="0"/>
      <w:divBdr>
        <w:top w:val="none" w:sz="0" w:space="0" w:color="auto"/>
        <w:left w:val="none" w:sz="0" w:space="0" w:color="auto"/>
        <w:bottom w:val="none" w:sz="0" w:space="0" w:color="auto"/>
        <w:right w:val="none" w:sz="0" w:space="0" w:color="auto"/>
      </w:divBdr>
    </w:div>
    <w:div w:id="130288269">
      <w:marLeft w:val="0"/>
      <w:marRight w:val="0"/>
      <w:marTop w:val="0"/>
      <w:marBottom w:val="0"/>
      <w:divBdr>
        <w:top w:val="none" w:sz="0" w:space="0" w:color="auto"/>
        <w:left w:val="none" w:sz="0" w:space="0" w:color="auto"/>
        <w:bottom w:val="none" w:sz="0" w:space="0" w:color="auto"/>
        <w:right w:val="none" w:sz="0" w:space="0" w:color="auto"/>
      </w:divBdr>
    </w:div>
    <w:div w:id="130288270">
      <w:marLeft w:val="0"/>
      <w:marRight w:val="0"/>
      <w:marTop w:val="0"/>
      <w:marBottom w:val="0"/>
      <w:divBdr>
        <w:top w:val="none" w:sz="0" w:space="0" w:color="auto"/>
        <w:left w:val="none" w:sz="0" w:space="0" w:color="auto"/>
        <w:bottom w:val="none" w:sz="0" w:space="0" w:color="auto"/>
        <w:right w:val="none" w:sz="0" w:space="0" w:color="auto"/>
      </w:divBdr>
    </w:div>
    <w:div w:id="130288271">
      <w:marLeft w:val="0"/>
      <w:marRight w:val="0"/>
      <w:marTop w:val="0"/>
      <w:marBottom w:val="0"/>
      <w:divBdr>
        <w:top w:val="none" w:sz="0" w:space="0" w:color="auto"/>
        <w:left w:val="none" w:sz="0" w:space="0" w:color="auto"/>
        <w:bottom w:val="none" w:sz="0" w:space="0" w:color="auto"/>
        <w:right w:val="none" w:sz="0" w:space="0" w:color="auto"/>
      </w:divBdr>
    </w:div>
    <w:div w:id="130288272">
      <w:marLeft w:val="0"/>
      <w:marRight w:val="0"/>
      <w:marTop w:val="0"/>
      <w:marBottom w:val="0"/>
      <w:divBdr>
        <w:top w:val="none" w:sz="0" w:space="0" w:color="auto"/>
        <w:left w:val="none" w:sz="0" w:space="0" w:color="auto"/>
        <w:bottom w:val="none" w:sz="0" w:space="0" w:color="auto"/>
        <w:right w:val="none" w:sz="0" w:space="0" w:color="auto"/>
      </w:divBdr>
    </w:div>
    <w:div w:id="130288273">
      <w:marLeft w:val="0"/>
      <w:marRight w:val="0"/>
      <w:marTop w:val="0"/>
      <w:marBottom w:val="0"/>
      <w:divBdr>
        <w:top w:val="none" w:sz="0" w:space="0" w:color="auto"/>
        <w:left w:val="none" w:sz="0" w:space="0" w:color="auto"/>
        <w:bottom w:val="none" w:sz="0" w:space="0" w:color="auto"/>
        <w:right w:val="none" w:sz="0" w:space="0" w:color="auto"/>
      </w:divBdr>
    </w:div>
    <w:div w:id="130288274">
      <w:marLeft w:val="0"/>
      <w:marRight w:val="0"/>
      <w:marTop w:val="0"/>
      <w:marBottom w:val="0"/>
      <w:divBdr>
        <w:top w:val="none" w:sz="0" w:space="0" w:color="auto"/>
        <w:left w:val="none" w:sz="0" w:space="0" w:color="auto"/>
        <w:bottom w:val="none" w:sz="0" w:space="0" w:color="auto"/>
        <w:right w:val="none" w:sz="0" w:space="0" w:color="auto"/>
      </w:divBdr>
    </w:div>
    <w:div w:id="132526294">
      <w:bodyDiv w:val="1"/>
      <w:marLeft w:val="0"/>
      <w:marRight w:val="0"/>
      <w:marTop w:val="0"/>
      <w:marBottom w:val="0"/>
      <w:divBdr>
        <w:top w:val="none" w:sz="0" w:space="0" w:color="auto"/>
        <w:left w:val="none" w:sz="0" w:space="0" w:color="auto"/>
        <w:bottom w:val="none" w:sz="0" w:space="0" w:color="auto"/>
        <w:right w:val="none" w:sz="0" w:space="0" w:color="auto"/>
      </w:divBdr>
    </w:div>
    <w:div w:id="248084679">
      <w:bodyDiv w:val="1"/>
      <w:marLeft w:val="0"/>
      <w:marRight w:val="0"/>
      <w:marTop w:val="0"/>
      <w:marBottom w:val="0"/>
      <w:divBdr>
        <w:top w:val="none" w:sz="0" w:space="0" w:color="auto"/>
        <w:left w:val="none" w:sz="0" w:space="0" w:color="auto"/>
        <w:bottom w:val="none" w:sz="0" w:space="0" w:color="auto"/>
        <w:right w:val="none" w:sz="0" w:space="0" w:color="auto"/>
      </w:divBdr>
    </w:div>
    <w:div w:id="395206605">
      <w:bodyDiv w:val="1"/>
      <w:marLeft w:val="0"/>
      <w:marRight w:val="0"/>
      <w:marTop w:val="0"/>
      <w:marBottom w:val="0"/>
      <w:divBdr>
        <w:top w:val="none" w:sz="0" w:space="0" w:color="auto"/>
        <w:left w:val="none" w:sz="0" w:space="0" w:color="auto"/>
        <w:bottom w:val="none" w:sz="0" w:space="0" w:color="auto"/>
        <w:right w:val="none" w:sz="0" w:space="0" w:color="auto"/>
      </w:divBdr>
      <w:divsChild>
        <w:div w:id="1857429069">
          <w:marLeft w:val="0"/>
          <w:marRight w:val="0"/>
          <w:marTop w:val="0"/>
          <w:marBottom w:val="225"/>
          <w:divBdr>
            <w:top w:val="none" w:sz="0" w:space="0" w:color="auto"/>
            <w:left w:val="none" w:sz="0" w:space="0" w:color="auto"/>
            <w:bottom w:val="none" w:sz="0" w:space="0" w:color="auto"/>
            <w:right w:val="none" w:sz="0" w:space="0" w:color="auto"/>
          </w:divBdr>
        </w:div>
        <w:div w:id="163739917">
          <w:marLeft w:val="0"/>
          <w:marRight w:val="0"/>
          <w:marTop w:val="0"/>
          <w:marBottom w:val="225"/>
          <w:divBdr>
            <w:top w:val="none" w:sz="0" w:space="0" w:color="auto"/>
            <w:left w:val="none" w:sz="0" w:space="0" w:color="auto"/>
            <w:bottom w:val="none" w:sz="0" w:space="0" w:color="auto"/>
            <w:right w:val="none" w:sz="0" w:space="0" w:color="auto"/>
          </w:divBdr>
        </w:div>
      </w:divsChild>
    </w:div>
    <w:div w:id="774906695">
      <w:bodyDiv w:val="1"/>
      <w:marLeft w:val="0"/>
      <w:marRight w:val="0"/>
      <w:marTop w:val="0"/>
      <w:marBottom w:val="0"/>
      <w:divBdr>
        <w:top w:val="none" w:sz="0" w:space="0" w:color="auto"/>
        <w:left w:val="none" w:sz="0" w:space="0" w:color="auto"/>
        <w:bottom w:val="none" w:sz="0" w:space="0" w:color="auto"/>
        <w:right w:val="none" w:sz="0" w:space="0" w:color="auto"/>
      </w:divBdr>
    </w:div>
    <w:div w:id="889267027">
      <w:bodyDiv w:val="1"/>
      <w:marLeft w:val="0"/>
      <w:marRight w:val="0"/>
      <w:marTop w:val="0"/>
      <w:marBottom w:val="0"/>
      <w:divBdr>
        <w:top w:val="none" w:sz="0" w:space="0" w:color="auto"/>
        <w:left w:val="none" w:sz="0" w:space="0" w:color="auto"/>
        <w:bottom w:val="none" w:sz="0" w:space="0" w:color="auto"/>
        <w:right w:val="none" w:sz="0" w:space="0" w:color="auto"/>
      </w:divBdr>
    </w:div>
    <w:div w:id="921795628">
      <w:bodyDiv w:val="1"/>
      <w:marLeft w:val="0"/>
      <w:marRight w:val="0"/>
      <w:marTop w:val="0"/>
      <w:marBottom w:val="0"/>
      <w:divBdr>
        <w:top w:val="none" w:sz="0" w:space="0" w:color="auto"/>
        <w:left w:val="none" w:sz="0" w:space="0" w:color="auto"/>
        <w:bottom w:val="none" w:sz="0" w:space="0" w:color="auto"/>
        <w:right w:val="none" w:sz="0" w:space="0" w:color="auto"/>
      </w:divBdr>
      <w:divsChild>
        <w:div w:id="1047528770">
          <w:marLeft w:val="0"/>
          <w:marRight w:val="0"/>
          <w:marTop w:val="0"/>
          <w:marBottom w:val="0"/>
          <w:divBdr>
            <w:top w:val="none" w:sz="0" w:space="0" w:color="auto"/>
            <w:left w:val="none" w:sz="0" w:space="0" w:color="auto"/>
            <w:bottom w:val="none" w:sz="0" w:space="0" w:color="auto"/>
            <w:right w:val="none" w:sz="0" w:space="0" w:color="auto"/>
          </w:divBdr>
          <w:divsChild>
            <w:div w:id="25443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684771">
      <w:bodyDiv w:val="1"/>
      <w:marLeft w:val="0"/>
      <w:marRight w:val="0"/>
      <w:marTop w:val="0"/>
      <w:marBottom w:val="0"/>
      <w:divBdr>
        <w:top w:val="none" w:sz="0" w:space="0" w:color="auto"/>
        <w:left w:val="none" w:sz="0" w:space="0" w:color="auto"/>
        <w:bottom w:val="none" w:sz="0" w:space="0" w:color="auto"/>
        <w:right w:val="none" w:sz="0" w:space="0" w:color="auto"/>
      </w:divBdr>
    </w:div>
    <w:div w:id="1306084238">
      <w:bodyDiv w:val="1"/>
      <w:marLeft w:val="0"/>
      <w:marRight w:val="0"/>
      <w:marTop w:val="0"/>
      <w:marBottom w:val="0"/>
      <w:divBdr>
        <w:top w:val="none" w:sz="0" w:space="0" w:color="auto"/>
        <w:left w:val="none" w:sz="0" w:space="0" w:color="auto"/>
        <w:bottom w:val="none" w:sz="0" w:space="0" w:color="auto"/>
        <w:right w:val="none" w:sz="0" w:space="0" w:color="auto"/>
      </w:divBdr>
    </w:div>
    <w:div w:id="1344165390">
      <w:bodyDiv w:val="1"/>
      <w:marLeft w:val="0"/>
      <w:marRight w:val="0"/>
      <w:marTop w:val="0"/>
      <w:marBottom w:val="0"/>
      <w:divBdr>
        <w:top w:val="none" w:sz="0" w:space="0" w:color="auto"/>
        <w:left w:val="none" w:sz="0" w:space="0" w:color="auto"/>
        <w:bottom w:val="none" w:sz="0" w:space="0" w:color="auto"/>
        <w:right w:val="none" w:sz="0" w:space="0" w:color="auto"/>
      </w:divBdr>
    </w:div>
    <w:div w:id="1446659927">
      <w:bodyDiv w:val="1"/>
      <w:marLeft w:val="0"/>
      <w:marRight w:val="0"/>
      <w:marTop w:val="0"/>
      <w:marBottom w:val="0"/>
      <w:divBdr>
        <w:top w:val="none" w:sz="0" w:space="0" w:color="auto"/>
        <w:left w:val="none" w:sz="0" w:space="0" w:color="auto"/>
        <w:bottom w:val="none" w:sz="0" w:space="0" w:color="auto"/>
        <w:right w:val="none" w:sz="0" w:space="0" w:color="auto"/>
      </w:divBdr>
    </w:div>
    <w:div w:id="1485315262">
      <w:bodyDiv w:val="1"/>
      <w:marLeft w:val="0"/>
      <w:marRight w:val="0"/>
      <w:marTop w:val="0"/>
      <w:marBottom w:val="0"/>
      <w:divBdr>
        <w:top w:val="none" w:sz="0" w:space="0" w:color="auto"/>
        <w:left w:val="none" w:sz="0" w:space="0" w:color="auto"/>
        <w:bottom w:val="none" w:sz="0" w:space="0" w:color="auto"/>
        <w:right w:val="none" w:sz="0" w:space="0" w:color="auto"/>
      </w:divBdr>
    </w:div>
    <w:div w:id="1503545577">
      <w:bodyDiv w:val="1"/>
      <w:marLeft w:val="0"/>
      <w:marRight w:val="0"/>
      <w:marTop w:val="0"/>
      <w:marBottom w:val="0"/>
      <w:divBdr>
        <w:top w:val="none" w:sz="0" w:space="0" w:color="auto"/>
        <w:left w:val="none" w:sz="0" w:space="0" w:color="auto"/>
        <w:bottom w:val="none" w:sz="0" w:space="0" w:color="auto"/>
        <w:right w:val="none" w:sz="0" w:space="0" w:color="auto"/>
      </w:divBdr>
      <w:divsChild>
        <w:div w:id="1389646296">
          <w:marLeft w:val="0"/>
          <w:marRight w:val="0"/>
          <w:marTop w:val="0"/>
          <w:marBottom w:val="0"/>
          <w:divBdr>
            <w:top w:val="none" w:sz="0" w:space="0" w:color="auto"/>
            <w:left w:val="none" w:sz="0" w:space="0" w:color="auto"/>
            <w:bottom w:val="none" w:sz="0" w:space="0" w:color="auto"/>
            <w:right w:val="none" w:sz="0" w:space="0" w:color="auto"/>
          </w:divBdr>
          <w:divsChild>
            <w:div w:id="32382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456207">
      <w:bodyDiv w:val="1"/>
      <w:marLeft w:val="0"/>
      <w:marRight w:val="0"/>
      <w:marTop w:val="0"/>
      <w:marBottom w:val="0"/>
      <w:divBdr>
        <w:top w:val="none" w:sz="0" w:space="0" w:color="auto"/>
        <w:left w:val="none" w:sz="0" w:space="0" w:color="auto"/>
        <w:bottom w:val="none" w:sz="0" w:space="0" w:color="auto"/>
        <w:right w:val="none" w:sz="0" w:space="0" w:color="auto"/>
      </w:divBdr>
    </w:div>
    <w:div w:id="1584146184">
      <w:bodyDiv w:val="1"/>
      <w:marLeft w:val="0"/>
      <w:marRight w:val="0"/>
      <w:marTop w:val="0"/>
      <w:marBottom w:val="0"/>
      <w:divBdr>
        <w:top w:val="none" w:sz="0" w:space="0" w:color="auto"/>
        <w:left w:val="none" w:sz="0" w:space="0" w:color="auto"/>
        <w:bottom w:val="none" w:sz="0" w:space="0" w:color="auto"/>
        <w:right w:val="none" w:sz="0" w:space="0" w:color="auto"/>
      </w:divBdr>
    </w:div>
    <w:div w:id="1595438471">
      <w:bodyDiv w:val="1"/>
      <w:marLeft w:val="0"/>
      <w:marRight w:val="0"/>
      <w:marTop w:val="0"/>
      <w:marBottom w:val="0"/>
      <w:divBdr>
        <w:top w:val="none" w:sz="0" w:space="0" w:color="auto"/>
        <w:left w:val="none" w:sz="0" w:space="0" w:color="auto"/>
        <w:bottom w:val="none" w:sz="0" w:space="0" w:color="auto"/>
        <w:right w:val="none" w:sz="0" w:space="0" w:color="auto"/>
      </w:divBdr>
    </w:div>
    <w:div w:id="1650866044">
      <w:bodyDiv w:val="1"/>
      <w:marLeft w:val="0"/>
      <w:marRight w:val="0"/>
      <w:marTop w:val="0"/>
      <w:marBottom w:val="0"/>
      <w:divBdr>
        <w:top w:val="none" w:sz="0" w:space="0" w:color="auto"/>
        <w:left w:val="none" w:sz="0" w:space="0" w:color="auto"/>
        <w:bottom w:val="none" w:sz="0" w:space="0" w:color="auto"/>
        <w:right w:val="none" w:sz="0" w:space="0" w:color="auto"/>
      </w:divBdr>
      <w:divsChild>
        <w:div w:id="980188475">
          <w:marLeft w:val="0"/>
          <w:marRight w:val="0"/>
          <w:marTop w:val="0"/>
          <w:marBottom w:val="225"/>
          <w:divBdr>
            <w:top w:val="none" w:sz="0" w:space="0" w:color="auto"/>
            <w:left w:val="none" w:sz="0" w:space="0" w:color="auto"/>
            <w:bottom w:val="none" w:sz="0" w:space="0" w:color="auto"/>
            <w:right w:val="none" w:sz="0" w:space="0" w:color="auto"/>
          </w:divBdr>
        </w:div>
        <w:div w:id="2082479325">
          <w:marLeft w:val="0"/>
          <w:marRight w:val="0"/>
          <w:marTop w:val="0"/>
          <w:marBottom w:val="225"/>
          <w:divBdr>
            <w:top w:val="none" w:sz="0" w:space="0" w:color="auto"/>
            <w:left w:val="none" w:sz="0" w:space="0" w:color="auto"/>
            <w:bottom w:val="none" w:sz="0" w:space="0" w:color="auto"/>
            <w:right w:val="none" w:sz="0" w:space="0" w:color="auto"/>
          </w:divBdr>
        </w:div>
      </w:divsChild>
    </w:div>
    <w:div w:id="1716542847">
      <w:bodyDiv w:val="1"/>
      <w:marLeft w:val="0"/>
      <w:marRight w:val="0"/>
      <w:marTop w:val="0"/>
      <w:marBottom w:val="0"/>
      <w:divBdr>
        <w:top w:val="none" w:sz="0" w:space="0" w:color="auto"/>
        <w:left w:val="none" w:sz="0" w:space="0" w:color="auto"/>
        <w:bottom w:val="none" w:sz="0" w:space="0" w:color="auto"/>
        <w:right w:val="none" w:sz="0" w:space="0" w:color="auto"/>
      </w:divBdr>
    </w:div>
    <w:div w:id="1751852932">
      <w:bodyDiv w:val="1"/>
      <w:marLeft w:val="0"/>
      <w:marRight w:val="0"/>
      <w:marTop w:val="0"/>
      <w:marBottom w:val="0"/>
      <w:divBdr>
        <w:top w:val="none" w:sz="0" w:space="0" w:color="auto"/>
        <w:left w:val="none" w:sz="0" w:space="0" w:color="auto"/>
        <w:bottom w:val="none" w:sz="0" w:space="0" w:color="auto"/>
        <w:right w:val="none" w:sz="0" w:space="0" w:color="auto"/>
      </w:divBdr>
    </w:div>
    <w:div w:id="2099518377">
      <w:bodyDiv w:val="1"/>
      <w:marLeft w:val="0"/>
      <w:marRight w:val="0"/>
      <w:marTop w:val="0"/>
      <w:marBottom w:val="0"/>
      <w:divBdr>
        <w:top w:val="none" w:sz="0" w:space="0" w:color="auto"/>
        <w:left w:val="none" w:sz="0" w:space="0" w:color="auto"/>
        <w:bottom w:val="none" w:sz="0" w:space="0" w:color="auto"/>
        <w:right w:val="none" w:sz="0" w:space="0" w:color="auto"/>
      </w:divBdr>
      <w:divsChild>
        <w:div w:id="1950307667">
          <w:marLeft w:val="446"/>
          <w:marRight w:val="0"/>
          <w:marTop w:val="0"/>
          <w:marBottom w:val="0"/>
          <w:divBdr>
            <w:top w:val="none" w:sz="0" w:space="0" w:color="auto"/>
            <w:left w:val="none" w:sz="0" w:space="0" w:color="auto"/>
            <w:bottom w:val="none" w:sz="0" w:space="0" w:color="auto"/>
            <w:right w:val="none" w:sz="0" w:space="0" w:color="auto"/>
          </w:divBdr>
        </w:div>
        <w:div w:id="231618915">
          <w:marLeft w:val="446"/>
          <w:marRight w:val="0"/>
          <w:marTop w:val="0"/>
          <w:marBottom w:val="0"/>
          <w:divBdr>
            <w:top w:val="none" w:sz="0" w:space="0" w:color="auto"/>
            <w:left w:val="none" w:sz="0" w:space="0" w:color="auto"/>
            <w:bottom w:val="none" w:sz="0" w:space="0" w:color="auto"/>
            <w:right w:val="none" w:sz="0" w:space="0" w:color="auto"/>
          </w:divBdr>
        </w:div>
        <w:div w:id="663506883">
          <w:marLeft w:val="446"/>
          <w:marRight w:val="0"/>
          <w:marTop w:val="0"/>
          <w:marBottom w:val="0"/>
          <w:divBdr>
            <w:top w:val="none" w:sz="0" w:space="0" w:color="auto"/>
            <w:left w:val="none" w:sz="0" w:space="0" w:color="auto"/>
            <w:bottom w:val="none" w:sz="0" w:space="0" w:color="auto"/>
            <w:right w:val="none" w:sz="0" w:space="0" w:color="auto"/>
          </w:divBdr>
        </w:div>
      </w:divsChild>
    </w:div>
    <w:div w:id="213335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3A00E-AAB4-49E5-893B-F7114C2ED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3</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加强工程安全管理的措施</dc:title>
  <dc:creator>zhangy210</dc:creator>
  <cp:lastModifiedBy>Administrator</cp:lastModifiedBy>
  <cp:revision>12</cp:revision>
  <cp:lastPrinted>2022-09-05T10:32:00Z</cp:lastPrinted>
  <dcterms:created xsi:type="dcterms:W3CDTF">2022-10-13T00:54:00Z</dcterms:created>
  <dcterms:modified xsi:type="dcterms:W3CDTF">2022-11-04T05:53:00Z</dcterms:modified>
</cp:coreProperties>
</file>